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11E2" w14:textId="3FB13375" w:rsidR="00EB0D2E" w:rsidRPr="004C3EAF" w:rsidRDefault="00EB0D2E" w:rsidP="00EB0D2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4C3EAF">
        <w:rPr>
          <w:rStyle w:val="normaltextrun"/>
          <w:rFonts w:asciiTheme="majorHAnsi" w:hAnsiTheme="majorHAnsi" w:cstheme="majorHAnsi"/>
          <w:b/>
          <w:bCs/>
          <w:color w:val="000000"/>
        </w:rPr>
        <w:t> </w:t>
      </w:r>
      <w:r w:rsidRPr="004C3EAF">
        <w:rPr>
          <w:rStyle w:val="eop"/>
          <w:rFonts w:asciiTheme="majorHAnsi" w:hAnsiTheme="majorHAnsi" w:cstheme="majorHAnsi"/>
          <w:color w:val="000000"/>
        </w:rPr>
        <w:t> </w:t>
      </w:r>
    </w:p>
    <w:p w14:paraId="40380591" w14:textId="1F9BB604" w:rsidR="004C5E2D" w:rsidRPr="004C3EAF" w:rsidRDefault="00EB0D2E" w:rsidP="1AB7DE07">
      <w:pPr>
        <w:spacing w:beforeAutospacing="1" w:after="0" w:afterAutospacing="1" w:line="240" w:lineRule="auto"/>
        <w:jc w:val="right"/>
        <w:textAlignment w:val="baseline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1AB7DE07">
        <w:rPr>
          <w:rStyle w:val="eop"/>
          <w:rFonts w:asciiTheme="majorHAnsi" w:hAnsiTheme="majorHAnsi" w:cstheme="majorBidi"/>
          <w:color w:val="000000" w:themeColor="text1"/>
        </w:rPr>
        <w:t> </w:t>
      </w:r>
      <w:r w:rsidR="6029DBF8" w:rsidRPr="1AB7DE07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Warszawa, 2</w:t>
      </w:r>
      <w:r w:rsidR="00A96433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</w:rPr>
        <w:t>6</w:t>
      </w:r>
      <w:r w:rsidR="6029DBF8" w:rsidRPr="1AB7DE07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</w:rPr>
        <w:t> marca 2021 r. </w:t>
      </w:r>
    </w:p>
    <w:p w14:paraId="3A388675" w14:textId="7EB48145" w:rsidR="004C5E2D" w:rsidRPr="004C3EAF" w:rsidRDefault="6029DBF8" w:rsidP="1AB7DE07">
      <w:pPr>
        <w:spacing w:beforeAutospacing="1" w:after="0" w:afterAutospacing="1" w:line="240" w:lineRule="auto"/>
        <w:jc w:val="center"/>
        <w:textAlignment w:val="baseline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1AB7DE07">
        <w:rPr>
          <w:rStyle w:val="eop"/>
          <w:rFonts w:ascii="Calibri Light" w:eastAsia="Calibri Light" w:hAnsi="Calibri Light" w:cs="Calibri Light"/>
          <w:color w:val="000000" w:themeColor="text1"/>
          <w:sz w:val="24"/>
          <w:szCs w:val="24"/>
        </w:rPr>
        <w:t> </w:t>
      </w:r>
    </w:p>
    <w:p w14:paraId="1D1802EA" w14:textId="05673D6B" w:rsidR="004C5E2D" w:rsidRPr="004C3EAF" w:rsidRDefault="6029DBF8" w:rsidP="1AB7DE07">
      <w:pPr>
        <w:spacing w:beforeAutospacing="1" w:after="0" w:afterAutospacing="1" w:line="240" w:lineRule="auto"/>
        <w:jc w:val="both"/>
        <w:textAlignment w:val="baseline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1AB7DE07">
        <w:rPr>
          <w:rStyle w:val="eop"/>
          <w:rFonts w:ascii="Calibri Light" w:eastAsia="Calibri Light" w:hAnsi="Calibri Light" w:cs="Calibri Light"/>
          <w:color w:val="000000" w:themeColor="text1"/>
          <w:sz w:val="24"/>
          <w:szCs w:val="24"/>
        </w:rPr>
        <w:t>Szanowni Państwo, </w:t>
      </w:r>
    </w:p>
    <w:p w14:paraId="5C3A2070" w14:textId="32E317B3" w:rsidR="004C5E2D" w:rsidRPr="004C3EAF" w:rsidRDefault="6029DBF8" w:rsidP="1AB7DE07">
      <w:pPr>
        <w:spacing w:beforeAutospacing="1" w:after="0" w:afterAutospacing="1" w:line="240" w:lineRule="auto"/>
        <w:jc w:val="both"/>
        <w:textAlignment w:val="baseline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1AB7DE07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25 marca</w:t>
      </w:r>
      <w:r w:rsidRPr="1AB7DE07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rozpocz</w:t>
      </w:r>
      <w:r w:rsidR="00A96433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</w:rPr>
        <w:t>ęliśmy</w:t>
      </w:r>
      <w:r w:rsidRPr="1AB7DE07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się nabór zgłoszeń do 21. edycji Programu stypendialnego L’Oréal-UNESCO </w:t>
      </w:r>
      <w:r w:rsidRPr="1AB7DE07">
        <w:rPr>
          <w:rStyle w:val="normaltextrun"/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Dla Kobiet i Nauki.</w:t>
      </w:r>
      <w:r w:rsidRPr="1AB7DE07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  Po raz kolejny wraz z partnerami Programu oraz jury poszukujemy naukowczyń, które chcą zaprezentować prowadzone przez siebie badania oraz przedstawić plany ich rozwoju. Program jest skierowany do kobiet zarówno na początkowym, jak i zaawansowanym etapie prac badawczych, które aktywnie działają w zakresie szeroko pojętych nauk o życiu. </w:t>
      </w:r>
    </w:p>
    <w:p w14:paraId="18B95FFA" w14:textId="577E1563" w:rsidR="004C5E2D" w:rsidRPr="004C3EAF" w:rsidRDefault="6029DBF8" w:rsidP="1AB7DE07">
      <w:pPr>
        <w:jc w:val="both"/>
        <w:textAlignment w:val="baseline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1AB7DE07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Aplikacje można składać online do </w:t>
      </w:r>
      <w:r w:rsidRPr="1AB7DE07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11 maja</w:t>
      </w:r>
      <w:r w:rsidRPr="1AB7DE07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br. za pośrednictwem strony</w:t>
      </w:r>
      <w:r w:rsidRPr="1AB7DE07">
        <w:rPr>
          <w:rStyle w:val="normaltextrun"/>
          <w:rFonts w:ascii="Calibri Light" w:eastAsia="Calibri Light" w:hAnsi="Calibri Light" w:cs="Calibri Light"/>
          <w:color w:val="000000" w:themeColor="text1"/>
        </w:rPr>
        <w:t xml:space="preserve"> </w:t>
      </w:r>
      <w:hyperlink r:id="rId9">
        <w:r w:rsidRPr="1AB7DE07">
          <w:rPr>
            <w:rStyle w:val="Hipercze"/>
            <w:rFonts w:ascii="Calibri" w:eastAsia="Calibri" w:hAnsi="Calibri" w:cs="Calibri"/>
          </w:rPr>
          <w:t xml:space="preserve">Zgłoszenia do 21. edycji Programu L'Oréal-UNESCO DLA KOBIET I NAUKI | For </w:t>
        </w:r>
        <w:proofErr w:type="spellStart"/>
        <w:r w:rsidRPr="1AB7DE07">
          <w:rPr>
            <w:rStyle w:val="Hipercze"/>
            <w:rFonts w:ascii="Calibri" w:eastAsia="Calibri" w:hAnsi="Calibri" w:cs="Calibri"/>
          </w:rPr>
          <w:t>Women</w:t>
        </w:r>
        <w:proofErr w:type="spellEnd"/>
        <w:r w:rsidRPr="1AB7DE07">
          <w:rPr>
            <w:rStyle w:val="Hipercze"/>
            <w:rFonts w:ascii="Calibri" w:eastAsia="Calibri" w:hAnsi="Calibri" w:cs="Calibri"/>
          </w:rPr>
          <w:t xml:space="preserve"> in Science</w:t>
        </w:r>
      </w:hyperlink>
      <w:r w:rsidRPr="1AB7DE07">
        <w:rPr>
          <w:rStyle w:val="normaltextrun"/>
          <w:rFonts w:ascii="Calibri Light" w:eastAsia="Calibri Light" w:hAnsi="Calibri Light" w:cs="Calibri Light"/>
          <w:color w:val="000000" w:themeColor="text1"/>
        </w:rPr>
        <w:t xml:space="preserve">. </w:t>
      </w:r>
      <w:r w:rsidRPr="1AB7DE07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</w:rPr>
        <w:t>Znajduje się tam m.in. regulamin, który określa zasady, warunki i kryteria aplikacji. Badaczki mogą zgłaszać swój dorobek naukowy w trzech kategoriach: habilitacyjnej, doktoranckiej i magisterskiej, opisując swój warsztat naukowy, uzyskane wyniki oraz plany dotyczące realizacji badań w obszarze nauk o życiu, m.in. medycyny, biologii, fizyki, chemii, biotechnologii</w:t>
      </w:r>
      <w:bookmarkStart w:id="0" w:name="_GoBack"/>
      <w:bookmarkEnd w:id="0"/>
      <w:r w:rsidRPr="1AB7DE07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51AF62BC" w14:textId="4954F2A8" w:rsidR="004C5E2D" w:rsidRPr="004C3EAF" w:rsidRDefault="6029DBF8" w:rsidP="1AB7DE07">
      <w:pPr>
        <w:pStyle w:val="paragraph"/>
        <w:jc w:val="both"/>
        <w:rPr>
          <w:rFonts w:ascii="Calibri Light" w:eastAsia="Calibri Light" w:hAnsi="Calibri Light" w:cs="Calibri Light"/>
          <w:color w:val="000000" w:themeColor="text1"/>
        </w:rPr>
      </w:pPr>
      <w:r w:rsidRPr="1AB7DE07">
        <w:rPr>
          <w:rFonts w:ascii="Calibri Light" w:eastAsia="Calibri Light" w:hAnsi="Calibri Light" w:cs="Calibri Light"/>
          <w:color w:val="000000" w:themeColor="text1"/>
        </w:rPr>
        <w:t xml:space="preserve">Celem programu L’Oréal-UNESCO </w:t>
      </w:r>
      <w:r w:rsidRPr="1AB7DE07">
        <w:rPr>
          <w:rFonts w:ascii="Calibri Light" w:eastAsia="Calibri Light" w:hAnsi="Calibri Light" w:cs="Calibri Light"/>
          <w:i/>
          <w:iCs/>
          <w:color w:val="000000" w:themeColor="text1"/>
        </w:rPr>
        <w:t>Dla Kobiet i Nauki</w:t>
      </w:r>
      <w:r w:rsidRPr="1AB7DE07">
        <w:rPr>
          <w:rFonts w:ascii="Calibri Light" w:eastAsia="Calibri Light" w:hAnsi="Calibri Light" w:cs="Calibri Light"/>
          <w:color w:val="000000" w:themeColor="text1"/>
        </w:rPr>
        <w:t xml:space="preserve"> jest promowanie osiągnięć naukowych utalentowanych badaczek, zachęcanie ich do kontynuacji prac, zmierzających do rozwoju nauki oraz udzielenie wsparcia finansowego. W tym roku po raz kolejny wyłonimy 6 stypendystek i przyznamy 3 stypendia habilitacyjne po 35 000 zł, 2 stypendia doktoranckie po 30 000 zł i 1 stypendium magisterskie w wysokości 20 000 zł. Oficjalne ogłoszenie nazwisk stypendystek 21. edycji Programu planowane jest na październik 2021 r. </w:t>
      </w:r>
    </w:p>
    <w:p w14:paraId="406B1232" w14:textId="61A0096F" w:rsidR="004C5E2D" w:rsidRPr="004C3EAF" w:rsidRDefault="6029DBF8" w:rsidP="1AB7DE07">
      <w:pPr>
        <w:spacing w:beforeAutospacing="1" w:after="0" w:afterAutospacing="1" w:line="240" w:lineRule="auto"/>
        <w:jc w:val="both"/>
        <w:textAlignment w:val="baseline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1AB7DE07">
        <w:rPr>
          <w:rStyle w:val="eop"/>
          <w:rFonts w:ascii="Calibri Light" w:eastAsia="Calibri Light" w:hAnsi="Calibri Light" w:cs="Calibri Light"/>
          <w:color w:val="000000" w:themeColor="text1"/>
          <w:sz w:val="24"/>
          <w:szCs w:val="24"/>
        </w:rPr>
        <w:t>Zachęcamy do rozpowszechniania informacji o możliwości aplikowania do kolejnej edycji Programu w środowisku naukowym. Z pewnością w Państwa otoczeniu znajdują się utalentowane naukowczynie, które zasługują na docenienie ich osiągnięć badawczych i wsparcie w rozwoju ich karier naukowych.</w:t>
      </w:r>
    </w:p>
    <w:p w14:paraId="353A9759" w14:textId="5396D2D8" w:rsidR="004C5E2D" w:rsidRPr="00334904" w:rsidRDefault="6029DBF8" w:rsidP="1AB7DE07">
      <w:pPr>
        <w:spacing w:beforeAutospacing="1" w:after="0" w:afterAutospacing="1" w:line="240" w:lineRule="auto"/>
        <w:jc w:val="both"/>
        <w:textAlignment w:val="baseline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1AB7DE07">
        <w:rPr>
          <w:rStyle w:val="eop"/>
          <w:rFonts w:ascii="Calibri Light" w:eastAsia="Calibri Light" w:hAnsi="Calibri Light" w:cs="Calibri Light"/>
          <w:color w:val="000000" w:themeColor="text1"/>
          <w:sz w:val="24"/>
          <w:szCs w:val="24"/>
        </w:rPr>
        <w:t>Załączam materiały wizualne do wykorzystania w kanałach komunikacji, które Państwo prowadzą. W razie pytań zapraszam do kontaktu.</w:t>
      </w:r>
    </w:p>
    <w:p w14:paraId="499585B0" w14:textId="4CA67312" w:rsidR="004C5E2D" w:rsidRDefault="6029DBF8" w:rsidP="1AB7DE07">
      <w:pPr>
        <w:spacing w:line="257" w:lineRule="auto"/>
        <w:jc w:val="both"/>
        <w:textAlignment w:val="baseline"/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</w:pPr>
      <w:r w:rsidRPr="1AB7DE0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Więcej informacji:</w:t>
      </w:r>
      <w:r w:rsidRPr="1AB7DE07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</w:t>
      </w:r>
      <w:hyperlink r:id="rId10">
        <w:r w:rsidRPr="1AB7DE07">
          <w:rPr>
            <w:rStyle w:val="Hipercze"/>
            <w:rFonts w:ascii="Calibri Light" w:eastAsia="Calibri Light" w:hAnsi="Calibri Light" w:cs="Calibri Light"/>
            <w:sz w:val="24"/>
            <w:szCs w:val="24"/>
          </w:rPr>
          <w:t>www.lorealdlakobietinauki.pl</w:t>
        </w:r>
      </w:hyperlink>
      <w:r w:rsidRPr="1AB7DE0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i</w:t>
      </w:r>
      <w:r w:rsidRPr="00A96433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hyperlink r:id="rId11">
        <w:r w:rsidRPr="00A96433">
          <w:rPr>
            <w:rStyle w:val="Hipercze"/>
            <w:rFonts w:ascii="Calibri Light" w:eastAsia="Calibri Light" w:hAnsi="Calibri Light" w:cs="Calibri Light"/>
            <w:sz w:val="24"/>
            <w:szCs w:val="24"/>
          </w:rPr>
          <w:t>www.facebook.com/LOrealPoland</w:t>
        </w:r>
      </w:hyperlink>
      <w:r w:rsidRPr="00A9643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 </w:t>
      </w:r>
      <w:r w:rsidRPr="00A96433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</w:t>
      </w:r>
    </w:p>
    <w:p w14:paraId="28994EE2" w14:textId="77777777" w:rsidR="00334904" w:rsidRPr="004C3EAF" w:rsidRDefault="00334904" w:rsidP="1AB7DE07">
      <w:pPr>
        <w:spacing w:line="257" w:lineRule="auto"/>
        <w:jc w:val="both"/>
        <w:textAlignment w:val="baseline"/>
        <w:rPr>
          <w:rFonts w:ascii="Calibri Light" w:eastAsia="Calibri Light" w:hAnsi="Calibri Light" w:cs="Calibri Light"/>
          <w:color w:val="000000"/>
          <w:sz w:val="24"/>
          <w:szCs w:val="24"/>
        </w:rPr>
      </w:pPr>
    </w:p>
    <w:p w14:paraId="776B0B7F" w14:textId="455ADB22" w:rsidR="004C5E2D" w:rsidRPr="004C3EAF" w:rsidRDefault="004C5E2D" w:rsidP="004C5E2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hAnsiTheme="majorHAnsi" w:cstheme="majorHAnsi"/>
        </w:rPr>
      </w:pPr>
      <w:r w:rsidRPr="004C3EAF">
        <w:rPr>
          <w:rStyle w:val="normaltextrun"/>
          <w:rFonts w:asciiTheme="majorHAnsi" w:hAnsiTheme="majorHAnsi" w:cstheme="majorHAnsi"/>
        </w:rPr>
        <w:t>Z wyrazami szacunku,</w:t>
      </w:r>
    </w:p>
    <w:p w14:paraId="7E600989" w14:textId="77777777" w:rsidR="004C5E2D" w:rsidRPr="004C3EAF" w:rsidRDefault="004C5E2D" w:rsidP="004C5E2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hAnsiTheme="majorHAnsi" w:cstheme="majorHAnsi"/>
        </w:rPr>
      </w:pPr>
    </w:p>
    <w:p w14:paraId="2830EB9B" w14:textId="77777777" w:rsidR="004C5E2D" w:rsidRPr="004C3EAF" w:rsidRDefault="004C5E2D" w:rsidP="004C5E2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hAnsiTheme="majorHAnsi" w:cstheme="majorHAnsi"/>
          <w:color w:val="000000"/>
        </w:rPr>
      </w:pPr>
      <w:r w:rsidRPr="004C3EAF">
        <w:rPr>
          <w:rStyle w:val="normaltextrun"/>
          <w:rFonts w:asciiTheme="majorHAnsi" w:hAnsiTheme="majorHAnsi" w:cstheme="majorHAnsi"/>
          <w:color w:val="000000"/>
        </w:rPr>
        <w:t>Joanna Trakul </w:t>
      </w:r>
    </w:p>
    <w:p w14:paraId="77CB6F8C" w14:textId="77777777" w:rsidR="004C5E2D" w:rsidRPr="004C3EAF" w:rsidRDefault="004C5E2D" w:rsidP="004C5E2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hAnsiTheme="majorHAnsi" w:cstheme="majorHAnsi"/>
          <w:color w:val="000000"/>
        </w:rPr>
      </w:pPr>
      <w:r w:rsidRPr="004C3EAF">
        <w:rPr>
          <w:rStyle w:val="normaltextrun"/>
          <w:rFonts w:asciiTheme="majorHAnsi" w:hAnsiTheme="majorHAnsi" w:cstheme="majorHAnsi"/>
          <w:color w:val="000000"/>
        </w:rPr>
        <w:t>Koordynatorka projektu L’Oréal-UNESCO Dla Kobiet i Nauki </w:t>
      </w:r>
    </w:p>
    <w:p w14:paraId="528350AF" w14:textId="77777777" w:rsidR="004C5E2D" w:rsidRPr="00A96433" w:rsidRDefault="004C5E2D" w:rsidP="004C5E2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hAnsiTheme="majorHAnsi" w:cstheme="majorHAnsi"/>
          <w:color w:val="000000"/>
          <w:lang w:val="en-GB"/>
        </w:rPr>
      </w:pPr>
      <w:r w:rsidRPr="00A96433">
        <w:rPr>
          <w:rStyle w:val="normaltextrun"/>
          <w:rFonts w:asciiTheme="majorHAnsi" w:hAnsiTheme="majorHAnsi" w:cstheme="majorHAnsi"/>
          <w:color w:val="000000"/>
          <w:lang w:val="en-GB"/>
        </w:rPr>
        <w:t>On Board Public Relations  </w:t>
      </w:r>
    </w:p>
    <w:p w14:paraId="12BB291C" w14:textId="77777777" w:rsidR="004C5E2D" w:rsidRPr="00A96433" w:rsidRDefault="004C5E2D" w:rsidP="004C5E2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hAnsiTheme="majorHAnsi" w:cstheme="majorHAnsi"/>
          <w:color w:val="000000"/>
          <w:lang w:val="en-GB"/>
        </w:rPr>
      </w:pPr>
      <w:r w:rsidRPr="00A96433">
        <w:rPr>
          <w:rStyle w:val="normaltextrun"/>
          <w:rFonts w:asciiTheme="majorHAnsi" w:hAnsiTheme="majorHAnsi" w:cstheme="majorHAnsi"/>
          <w:color w:val="000000"/>
          <w:lang w:val="en-GB"/>
        </w:rPr>
        <w:t>+48 662 208 211 </w:t>
      </w:r>
    </w:p>
    <w:p w14:paraId="01F41EE0" w14:textId="1C7409AC" w:rsidR="004C5E2D" w:rsidRPr="004C3EAF" w:rsidRDefault="00FE4DEE" w:rsidP="00334904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ajorHAnsi" w:hAnsiTheme="majorHAnsi" w:cstheme="majorHAnsi"/>
          <w:color w:val="000000"/>
        </w:rPr>
      </w:pPr>
      <w:hyperlink r:id="rId12" w:tgtFrame="_blank" w:history="1">
        <w:r w:rsidR="004C5E2D" w:rsidRPr="004C3EAF">
          <w:rPr>
            <w:rStyle w:val="normaltextrun"/>
            <w:rFonts w:asciiTheme="majorHAnsi" w:hAnsiTheme="majorHAnsi" w:cstheme="majorHAnsi"/>
            <w:color w:val="000000"/>
          </w:rPr>
          <w:t>jtrakul@obtk.pl</w:t>
        </w:r>
      </w:hyperlink>
      <w:r w:rsidR="004C5E2D" w:rsidRPr="004C3EAF">
        <w:rPr>
          <w:rStyle w:val="normaltextrun"/>
          <w:rFonts w:asciiTheme="majorHAnsi" w:hAnsiTheme="majorHAnsi" w:cstheme="majorHAnsi"/>
          <w:color w:val="000000"/>
        </w:rPr>
        <w:t>  </w:t>
      </w:r>
    </w:p>
    <w:sectPr w:rsidR="004C5E2D" w:rsidRPr="004C3EA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D43BD" w14:textId="77777777" w:rsidR="00FE4DEE" w:rsidRDefault="00FE4DEE" w:rsidP="00334904">
      <w:pPr>
        <w:spacing w:after="0" w:line="240" w:lineRule="auto"/>
      </w:pPr>
      <w:r>
        <w:separator/>
      </w:r>
    </w:p>
  </w:endnote>
  <w:endnote w:type="continuationSeparator" w:id="0">
    <w:p w14:paraId="51556DC9" w14:textId="77777777" w:rsidR="00FE4DEE" w:rsidRDefault="00FE4DEE" w:rsidP="0033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269315"/>
      <w:docPartObj>
        <w:docPartGallery w:val="Page Numbers (Bottom of Page)"/>
        <w:docPartUnique/>
      </w:docPartObj>
    </w:sdtPr>
    <w:sdtContent>
      <w:p w14:paraId="2F0508B4" w14:textId="7BBD77F9" w:rsidR="00334904" w:rsidRDefault="003349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FBACCD" w14:textId="77777777" w:rsidR="00334904" w:rsidRDefault="00334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F5819" w14:textId="77777777" w:rsidR="00FE4DEE" w:rsidRDefault="00FE4DEE" w:rsidP="00334904">
      <w:pPr>
        <w:spacing w:after="0" w:line="240" w:lineRule="auto"/>
      </w:pPr>
      <w:r>
        <w:separator/>
      </w:r>
    </w:p>
  </w:footnote>
  <w:footnote w:type="continuationSeparator" w:id="0">
    <w:p w14:paraId="2DCBA4D7" w14:textId="77777777" w:rsidR="00FE4DEE" w:rsidRDefault="00FE4DEE" w:rsidP="00334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85F645"/>
    <w:rsid w:val="00137B4A"/>
    <w:rsid w:val="002B4006"/>
    <w:rsid w:val="00334904"/>
    <w:rsid w:val="00416F3F"/>
    <w:rsid w:val="004C3EAF"/>
    <w:rsid w:val="004C5E2D"/>
    <w:rsid w:val="005C5091"/>
    <w:rsid w:val="009E2EE1"/>
    <w:rsid w:val="00A7282A"/>
    <w:rsid w:val="00A96433"/>
    <w:rsid w:val="00AE10FF"/>
    <w:rsid w:val="00EA7385"/>
    <w:rsid w:val="00EB0D2E"/>
    <w:rsid w:val="00FE4DEE"/>
    <w:rsid w:val="072E6AB1"/>
    <w:rsid w:val="0972534D"/>
    <w:rsid w:val="0A03C800"/>
    <w:rsid w:val="0F78236D"/>
    <w:rsid w:val="11D239DF"/>
    <w:rsid w:val="19805B68"/>
    <w:rsid w:val="1985F645"/>
    <w:rsid w:val="1AB7DE07"/>
    <w:rsid w:val="1C85F83E"/>
    <w:rsid w:val="2373FC43"/>
    <w:rsid w:val="2CD60D7A"/>
    <w:rsid w:val="422A1F79"/>
    <w:rsid w:val="429A3CFD"/>
    <w:rsid w:val="54D9B083"/>
    <w:rsid w:val="6029DBF8"/>
    <w:rsid w:val="67CC82DC"/>
    <w:rsid w:val="68076FF2"/>
    <w:rsid w:val="705CB338"/>
    <w:rsid w:val="74BD1CA1"/>
    <w:rsid w:val="7ABF40FE"/>
    <w:rsid w:val="7C22A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F645"/>
  <w15:chartTrackingRefBased/>
  <w15:docId w15:val="{8FE2FC90-B7FC-4866-98B4-B8BC73B5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19805B68"/>
  </w:style>
  <w:style w:type="character" w:customStyle="1" w:styleId="eop">
    <w:name w:val="eop"/>
    <w:basedOn w:val="Domylnaczcionkaakapitu"/>
    <w:rsid w:val="19805B68"/>
  </w:style>
  <w:style w:type="character" w:customStyle="1" w:styleId="spellingerror">
    <w:name w:val="spellingerror"/>
    <w:basedOn w:val="Domylnaczcionkaakapitu"/>
    <w:rsid w:val="19805B68"/>
  </w:style>
  <w:style w:type="paragraph" w:customStyle="1" w:styleId="xmsonospacing">
    <w:name w:val="x_msonospacing"/>
    <w:basedOn w:val="Normalny"/>
    <w:rsid w:val="19805B68"/>
    <w:rPr>
      <w:rFonts w:ascii="Calibri" w:eastAsiaTheme="minorEastAsia" w:hAnsi="Calibri" w:cs="Times New Roman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EB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14703114">
    <w:name w:val="scxw14703114"/>
    <w:basedOn w:val="Domylnaczcionkaakapitu"/>
    <w:rsid w:val="00EB0D2E"/>
  </w:style>
  <w:style w:type="character" w:customStyle="1" w:styleId="contextualspellingandgrammarerror">
    <w:name w:val="contextualspellingandgrammarerror"/>
    <w:basedOn w:val="Domylnaczcionkaakapitu"/>
    <w:rsid w:val="00EB0D2E"/>
  </w:style>
  <w:style w:type="character" w:styleId="Nierozpoznanawzmianka">
    <w:name w:val="Unresolved Mention"/>
    <w:basedOn w:val="Domylnaczcionkaakapitu"/>
    <w:uiPriority w:val="99"/>
    <w:semiHidden/>
    <w:unhideWhenUsed/>
    <w:rsid w:val="004C3EA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3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04"/>
  </w:style>
  <w:style w:type="paragraph" w:styleId="Stopka">
    <w:name w:val="footer"/>
    <w:basedOn w:val="Normalny"/>
    <w:link w:val="StopkaZnak"/>
    <w:uiPriority w:val="99"/>
    <w:unhideWhenUsed/>
    <w:rsid w:val="0033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trakul@obtk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LOrealPolan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orealdlakobietinauki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orwomeninscience.com/challenge/show/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2" ma:contentTypeDescription="Utwórz nowy dokument." ma:contentTypeScope="" ma:versionID="83b554c72543f5042523f01f5d6f6168">
  <xsd:schema xmlns:xsd="http://www.w3.org/2001/XMLSchema" xmlns:xs="http://www.w3.org/2001/XMLSchema" xmlns:p="http://schemas.microsoft.com/office/2006/metadata/properties" xmlns:ns2="e0690e70-2621-47c6-9de6-051e17bd78c7" xmlns:ns3="cfc4db61-52fd-477f-bd19-fbd2e7052240" targetNamespace="http://schemas.microsoft.com/office/2006/metadata/properties" ma:root="true" ma:fieldsID="8b74ff849ef4972116f5f524950cc892" ns2:_="" ns3:_="">
    <xsd:import namespace="e0690e70-2621-47c6-9de6-051e17bd78c7"/>
    <xsd:import namespace="cfc4db61-52fd-477f-bd19-fbd2e7052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db61-52fd-477f-bd19-fbd2e7052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AE45C-5078-4CCB-80B5-E6AC927AB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4418F-F820-4C2A-B16E-3C1C94FBB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cfc4db61-52fd-477f-bd19-fbd2e7052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E29B7-783C-4033-822B-9A8B3A21B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Wrzosk</dc:creator>
  <cp:keywords/>
  <dc:description/>
  <cp:lastModifiedBy>Magdalena Tworzydło</cp:lastModifiedBy>
  <cp:revision>3</cp:revision>
  <dcterms:created xsi:type="dcterms:W3CDTF">2021-04-01T08:57:00Z</dcterms:created>
  <dcterms:modified xsi:type="dcterms:W3CDTF">2021-04-01T09:02:00Z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0x010100A740229825FD0748B77DC95641172B58</vt:lpwstr>
  </property>
</Properties>
</file>