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4CFD" w14:textId="25D7AC23" w:rsidR="00A140AB" w:rsidRPr="002574D0" w:rsidRDefault="00F82AFD" w:rsidP="00F82AFD">
      <w:pPr>
        <w:pStyle w:val="Lista"/>
        <w:jc w:val="both"/>
        <w:rPr>
          <w:bCs/>
          <w:sz w:val="24"/>
          <w:szCs w:val="24"/>
        </w:rPr>
      </w:pPr>
      <w:bookmarkStart w:id="0" w:name="_GoBack"/>
      <w:bookmarkEnd w:id="0"/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Pr="002574D0">
        <w:rPr>
          <w:sz w:val="24"/>
          <w:szCs w:val="24"/>
        </w:rPr>
        <w:tab/>
      </w:r>
      <w:r w:rsidR="008A0E1A" w:rsidRPr="002574D0">
        <w:rPr>
          <w:sz w:val="24"/>
          <w:szCs w:val="24"/>
        </w:rPr>
        <w:t xml:space="preserve">     </w:t>
      </w:r>
      <w:r w:rsidRPr="002574D0">
        <w:rPr>
          <w:bCs/>
          <w:sz w:val="24"/>
          <w:szCs w:val="24"/>
        </w:rPr>
        <w:t xml:space="preserve">Gdańsk, </w:t>
      </w:r>
      <w:r w:rsidR="00FD1780">
        <w:rPr>
          <w:bCs/>
          <w:sz w:val="24"/>
          <w:szCs w:val="24"/>
        </w:rPr>
        <w:t>25</w:t>
      </w:r>
      <w:r w:rsidR="00A7297D">
        <w:rPr>
          <w:bCs/>
          <w:sz w:val="24"/>
          <w:szCs w:val="24"/>
        </w:rPr>
        <w:t xml:space="preserve"> listopada </w:t>
      </w:r>
      <w:r w:rsidRPr="002574D0">
        <w:rPr>
          <w:bCs/>
          <w:sz w:val="24"/>
          <w:szCs w:val="24"/>
        </w:rPr>
        <w:t>20</w:t>
      </w:r>
      <w:r w:rsidR="008A0E1A" w:rsidRPr="002574D0">
        <w:rPr>
          <w:bCs/>
          <w:sz w:val="24"/>
          <w:szCs w:val="24"/>
        </w:rPr>
        <w:t>20</w:t>
      </w:r>
      <w:r w:rsidR="002574D0" w:rsidRPr="002574D0">
        <w:rPr>
          <w:bCs/>
          <w:sz w:val="24"/>
          <w:szCs w:val="24"/>
        </w:rPr>
        <w:t xml:space="preserve"> r.</w:t>
      </w:r>
    </w:p>
    <w:p w14:paraId="4AFF8357" w14:textId="77777777" w:rsidR="00952435" w:rsidRPr="002574D0" w:rsidRDefault="00952435" w:rsidP="0018210A">
      <w:pPr>
        <w:pStyle w:val="Lista"/>
        <w:ind w:left="0" w:firstLine="0"/>
        <w:rPr>
          <w:bCs/>
          <w:sz w:val="24"/>
          <w:szCs w:val="24"/>
        </w:rPr>
      </w:pPr>
      <w:r w:rsidRPr="002574D0">
        <w:rPr>
          <w:bCs/>
          <w:sz w:val="24"/>
          <w:szCs w:val="24"/>
        </w:rPr>
        <w:t>Prof. dr hab. Ewa Łojkowska</w:t>
      </w:r>
    </w:p>
    <w:p w14:paraId="4C64B949" w14:textId="6F316BD9" w:rsidR="00CC57ED" w:rsidRPr="00EE2A27" w:rsidRDefault="00952435" w:rsidP="00952435">
      <w:pPr>
        <w:pStyle w:val="Lista"/>
        <w:ind w:left="0" w:firstLine="0"/>
        <w:rPr>
          <w:bCs/>
          <w:sz w:val="24"/>
          <w:szCs w:val="24"/>
        </w:rPr>
      </w:pPr>
      <w:r w:rsidRPr="00EE2A27">
        <w:rPr>
          <w:bCs/>
          <w:sz w:val="24"/>
          <w:szCs w:val="24"/>
        </w:rPr>
        <w:t>Prezes</w:t>
      </w:r>
      <w:r w:rsidR="00C459E7">
        <w:rPr>
          <w:bCs/>
          <w:sz w:val="24"/>
          <w:szCs w:val="24"/>
        </w:rPr>
        <w:t>ka</w:t>
      </w:r>
      <w:r w:rsidRPr="00EE2A27">
        <w:rPr>
          <w:bCs/>
          <w:sz w:val="24"/>
          <w:szCs w:val="24"/>
        </w:rPr>
        <w:t xml:space="preserve"> </w:t>
      </w:r>
      <w:r w:rsidR="00A7297D" w:rsidRPr="00EE2A27">
        <w:rPr>
          <w:bCs/>
          <w:sz w:val="24"/>
          <w:szCs w:val="24"/>
        </w:rPr>
        <w:t xml:space="preserve">Zarządu </w:t>
      </w:r>
    </w:p>
    <w:p w14:paraId="0EF3B46F" w14:textId="4F24FD43" w:rsidR="00895156" w:rsidRPr="00EE2A27" w:rsidRDefault="00952435" w:rsidP="004316B6">
      <w:pPr>
        <w:pStyle w:val="Lista"/>
        <w:ind w:left="0" w:firstLine="0"/>
        <w:rPr>
          <w:bCs/>
          <w:sz w:val="24"/>
          <w:szCs w:val="24"/>
        </w:rPr>
      </w:pPr>
      <w:r w:rsidRPr="00EE2A27">
        <w:rPr>
          <w:bCs/>
          <w:sz w:val="24"/>
          <w:szCs w:val="24"/>
        </w:rPr>
        <w:t>Fundacji Profesora Wacława Szybalskiego</w:t>
      </w:r>
    </w:p>
    <w:p w14:paraId="455FF720" w14:textId="5B20670E" w:rsidR="00952435" w:rsidRPr="002574D0" w:rsidRDefault="008A0E1A" w:rsidP="008A0E1A">
      <w:pPr>
        <w:pStyle w:val="Lista"/>
        <w:ind w:left="0" w:firstLine="0"/>
        <w:rPr>
          <w:bCs/>
          <w:sz w:val="24"/>
          <w:szCs w:val="24"/>
        </w:rPr>
      </w:pPr>
      <w:r w:rsidRPr="002574D0">
        <w:rPr>
          <w:bCs/>
          <w:sz w:val="24"/>
          <w:szCs w:val="24"/>
        </w:rPr>
        <w:t>u</w:t>
      </w:r>
      <w:r w:rsidR="00895156" w:rsidRPr="002574D0">
        <w:rPr>
          <w:bCs/>
          <w:sz w:val="24"/>
          <w:szCs w:val="24"/>
        </w:rPr>
        <w:t>l.</w:t>
      </w:r>
      <w:r w:rsidR="00CC57ED">
        <w:rPr>
          <w:bCs/>
          <w:sz w:val="24"/>
          <w:szCs w:val="24"/>
        </w:rPr>
        <w:t xml:space="preserve"> Abrahama 58</w:t>
      </w:r>
      <w:r w:rsidR="00895156" w:rsidRPr="002574D0">
        <w:rPr>
          <w:bCs/>
          <w:sz w:val="24"/>
          <w:szCs w:val="24"/>
        </w:rPr>
        <w:t>, 80-</w:t>
      </w:r>
      <w:r w:rsidR="00CC57ED">
        <w:rPr>
          <w:bCs/>
          <w:sz w:val="24"/>
          <w:szCs w:val="24"/>
        </w:rPr>
        <w:t xml:space="preserve">307 </w:t>
      </w:r>
      <w:r w:rsidR="00895156" w:rsidRPr="002574D0">
        <w:rPr>
          <w:bCs/>
          <w:sz w:val="24"/>
          <w:szCs w:val="24"/>
        </w:rPr>
        <w:t>Gdańsk</w:t>
      </w:r>
      <w:r w:rsidR="00952435" w:rsidRPr="002574D0">
        <w:rPr>
          <w:bCs/>
          <w:sz w:val="24"/>
          <w:szCs w:val="24"/>
        </w:rPr>
        <w:br/>
      </w:r>
    </w:p>
    <w:p w14:paraId="4A51C0F9" w14:textId="77777777" w:rsidR="00EE2A27" w:rsidRPr="00EE2A27" w:rsidRDefault="00EE2A27" w:rsidP="00EE2A27">
      <w:pPr>
        <w:pStyle w:val="Lista"/>
        <w:ind w:left="4531" w:firstLine="425"/>
        <w:jc w:val="both"/>
        <w:rPr>
          <w:b/>
          <w:bCs/>
          <w:sz w:val="24"/>
          <w:szCs w:val="24"/>
        </w:rPr>
      </w:pPr>
      <w:r w:rsidRPr="00EE2A27">
        <w:rPr>
          <w:b/>
          <w:bCs/>
          <w:sz w:val="24"/>
          <w:szCs w:val="24"/>
        </w:rPr>
        <w:t>Szanowna Pani</w:t>
      </w:r>
    </w:p>
    <w:p w14:paraId="3D64DA69" w14:textId="24850893" w:rsidR="00EE2A27" w:rsidRPr="00EE2A27" w:rsidRDefault="00EE2A27" w:rsidP="00EE2A27">
      <w:pPr>
        <w:pStyle w:val="Lista"/>
        <w:ind w:left="4531" w:firstLine="425"/>
        <w:jc w:val="both"/>
        <w:rPr>
          <w:b/>
          <w:bCs/>
          <w:sz w:val="24"/>
          <w:szCs w:val="24"/>
        </w:rPr>
      </w:pPr>
      <w:r w:rsidRPr="00EE2A27">
        <w:rPr>
          <w:b/>
          <w:bCs/>
          <w:sz w:val="24"/>
          <w:szCs w:val="24"/>
        </w:rPr>
        <w:t xml:space="preserve">Prof. dr hab. </w:t>
      </w:r>
      <w:r w:rsidR="00C459E7">
        <w:rPr>
          <w:b/>
          <w:bCs/>
          <w:sz w:val="24"/>
          <w:szCs w:val="24"/>
        </w:rPr>
        <w:t>Jolanta Jura</w:t>
      </w:r>
    </w:p>
    <w:p w14:paraId="169EF226" w14:textId="77777777" w:rsidR="00C459E7" w:rsidRDefault="00EE2A27" w:rsidP="00EE2A27">
      <w:pPr>
        <w:pStyle w:val="Lista"/>
        <w:ind w:left="4956" w:firstLine="4"/>
        <w:jc w:val="both"/>
        <w:rPr>
          <w:b/>
          <w:bCs/>
          <w:sz w:val="24"/>
          <w:szCs w:val="24"/>
        </w:rPr>
      </w:pPr>
      <w:r w:rsidRPr="00EE2A27">
        <w:rPr>
          <w:b/>
          <w:bCs/>
          <w:sz w:val="24"/>
          <w:szCs w:val="24"/>
        </w:rPr>
        <w:t xml:space="preserve">Dziekan Wydziału </w:t>
      </w:r>
      <w:r w:rsidR="00C459E7">
        <w:rPr>
          <w:b/>
          <w:bCs/>
          <w:sz w:val="24"/>
          <w:szCs w:val="24"/>
        </w:rPr>
        <w:t xml:space="preserve">Biochemii, Biofizyki </w:t>
      </w:r>
    </w:p>
    <w:p w14:paraId="611BD2B2" w14:textId="0575E355" w:rsidR="00EE2A27" w:rsidRPr="00EE2A27" w:rsidRDefault="00C459E7" w:rsidP="00EE2A27">
      <w:pPr>
        <w:pStyle w:val="Lista"/>
        <w:ind w:left="4956" w:firstLine="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Biotechnologii</w:t>
      </w:r>
      <w:r w:rsidR="00EE2A27" w:rsidRPr="00EE2A27">
        <w:rPr>
          <w:b/>
          <w:bCs/>
          <w:sz w:val="24"/>
          <w:szCs w:val="24"/>
        </w:rPr>
        <w:t xml:space="preserve"> </w:t>
      </w:r>
    </w:p>
    <w:p w14:paraId="56DE7D21" w14:textId="53E5AB5C" w:rsidR="00C459E7" w:rsidRPr="00C459E7" w:rsidRDefault="00C459E7" w:rsidP="00C459E7">
      <w:pPr>
        <w:pStyle w:val="Lista"/>
        <w:ind w:left="4248" w:firstLine="708"/>
        <w:jc w:val="both"/>
        <w:rPr>
          <w:b/>
          <w:bCs/>
          <w:sz w:val="24"/>
          <w:szCs w:val="24"/>
        </w:rPr>
      </w:pPr>
      <w:r w:rsidRPr="00C459E7">
        <w:rPr>
          <w:b/>
          <w:bCs/>
          <w:sz w:val="24"/>
          <w:szCs w:val="24"/>
        </w:rPr>
        <w:t>Uniwersytet Jagiel</w:t>
      </w:r>
      <w:r>
        <w:rPr>
          <w:b/>
          <w:bCs/>
          <w:sz w:val="24"/>
          <w:szCs w:val="24"/>
        </w:rPr>
        <w:t>l</w:t>
      </w:r>
      <w:r w:rsidRPr="00C459E7">
        <w:rPr>
          <w:b/>
          <w:bCs/>
          <w:sz w:val="24"/>
          <w:szCs w:val="24"/>
        </w:rPr>
        <w:t>oński</w:t>
      </w:r>
    </w:p>
    <w:p w14:paraId="6C49D084" w14:textId="77777777" w:rsidR="00EE2A27" w:rsidRPr="00EE2A27" w:rsidRDefault="00EE2A27" w:rsidP="00EE2A27">
      <w:pPr>
        <w:pStyle w:val="Lista"/>
        <w:ind w:left="4956" w:firstLine="4"/>
        <w:jc w:val="both"/>
        <w:rPr>
          <w:b/>
          <w:bCs/>
          <w:sz w:val="24"/>
          <w:szCs w:val="24"/>
        </w:rPr>
      </w:pPr>
    </w:p>
    <w:p w14:paraId="5AF38116" w14:textId="77777777" w:rsidR="00C459E7" w:rsidRDefault="00C459E7" w:rsidP="00EF4C26">
      <w:pPr>
        <w:pStyle w:val="Lista"/>
        <w:jc w:val="both"/>
        <w:rPr>
          <w:sz w:val="24"/>
          <w:szCs w:val="24"/>
        </w:rPr>
      </w:pPr>
    </w:p>
    <w:p w14:paraId="3F126CE7" w14:textId="560362D6" w:rsidR="00A86ED9" w:rsidRDefault="008A0E1A" w:rsidP="00EF4C26">
      <w:pPr>
        <w:pStyle w:val="Lista"/>
        <w:jc w:val="both"/>
        <w:rPr>
          <w:sz w:val="24"/>
          <w:szCs w:val="24"/>
        </w:rPr>
      </w:pPr>
      <w:r w:rsidRPr="002574D0">
        <w:rPr>
          <w:sz w:val="24"/>
          <w:szCs w:val="24"/>
        </w:rPr>
        <w:tab/>
      </w:r>
      <w:r w:rsidR="00EF4C26">
        <w:rPr>
          <w:sz w:val="24"/>
          <w:szCs w:val="24"/>
        </w:rPr>
        <w:t>Szanown</w:t>
      </w:r>
      <w:r w:rsidR="00EE2A27">
        <w:rPr>
          <w:sz w:val="24"/>
          <w:szCs w:val="24"/>
        </w:rPr>
        <w:t>a</w:t>
      </w:r>
      <w:r w:rsidR="00FD1780">
        <w:rPr>
          <w:sz w:val="24"/>
          <w:szCs w:val="24"/>
        </w:rPr>
        <w:t xml:space="preserve"> Pani </w:t>
      </w:r>
      <w:r w:rsidR="00EE2A27">
        <w:rPr>
          <w:sz w:val="24"/>
          <w:szCs w:val="24"/>
        </w:rPr>
        <w:t>Dziekan</w:t>
      </w:r>
      <w:r w:rsidR="00EF4C26">
        <w:rPr>
          <w:sz w:val="24"/>
          <w:szCs w:val="24"/>
        </w:rPr>
        <w:t>,</w:t>
      </w:r>
    </w:p>
    <w:p w14:paraId="6F81833B" w14:textId="77777777" w:rsidR="00EF4C26" w:rsidRPr="002574D0" w:rsidRDefault="00EF4C26" w:rsidP="00CC57ED">
      <w:pPr>
        <w:pStyle w:val="Lista"/>
        <w:ind w:left="0" w:firstLine="0"/>
        <w:jc w:val="both"/>
      </w:pPr>
    </w:p>
    <w:p w14:paraId="7FACF968" w14:textId="7D3B468E" w:rsidR="00CC57ED" w:rsidRDefault="007F74BC" w:rsidP="00CC57ED">
      <w:pPr>
        <w:spacing w:line="360" w:lineRule="auto"/>
        <w:ind w:right="707" w:firstLine="708"/>
        <w:jc w:val="both"/>
      </w:pPr>
      <w:r>
        <w:rPr>
          <w:bCs/>
          <w:sz w:val="22"/>
          <w:szCs w:val="22"/>
        </w:rPr>
        <w:t>w</w:t>
      </w:r>
      <w:r w:rsidRPr="00B674E0">
        <w:rPr>
          <w:bCs/>
          <w:sz w:val="22"/>
          <w:szCs w:val="22"/>
        </w:rPr>
        <w:t xml:space="preserve"> imieniu Zarządu Fundacji Profesora Wacława Szybalskiego</w:t>
      </w:r>
      <w:r>
        <w:rPr>
          <w:bCs/>
          <w:sz w:val="22"/>
          <w:szCs w:val="22"/>
        </w:rPr>
        <w:t xml:space="preserve"> mam przyjemność </w:t>
      </w:r>
      <w:r w:rsidR="00EF4C26">
        <w:rPr>
          <w:bCs/>
          <w:sz w:val="22"/>
          <w:szCs w:val="22"/>
        </w:rPr>
        <w:t>poinformować, iż Zarząd Fundacji</w:t>
      </w:r>
      <w:r w:rsidR="00CC57ED">
        <w:rPr>
          <w:bCs/>
          <w:sz w:val="22"/>
          <w:szCs w:val="22"/>
        </w:rPr>
        <w:t xml:space="preserve">, na posiedzeniu w dniu 6 listopada 2020 r., </w:t>
      </w:r>
      <w:r w:rsidR="00EF4C26">
        <w:rPr>
          <w:bCs/>
          <w:sz w:val="22"/>
          <w:szCs w:val="22"/>
        </w:rPr>
        <w:t xml:space="preserve">podjął decyzję o przyznaniu Panu profesorowi Józefowi </w:t>
      </w:r>
      <w:proofErr w:type="spellStart"/>
      <w:r w:rsidR="00EF4C26">
        <w:rPr>
          <w:bCs/>
          <w:sz w:val="22"/>
          <w:szCs w:val="22"/>
        </w:rPr>
        <w:t>Dulakowi</w:t>
      </w:r>
      <w:proofErr w:type="spellEnd"/>
      <w:r w:rsidR="00EF4C26">
        <w:rPr>
          <w:bCs/>
          <w:sz w:val="22"/>
          <w:szCs w:val="22"/>
        </w:rPr>
        <w:t xml:space="preserve"> </w:t>
      </w:r>
      <w:r w:rsidR="004926E8">
        <w:rPr>
          <w:bCs/>
          <w:sz w:val="22"/>
          <w:szCs w:val="22"/>
        </w:rPr>
        <w:t>N</w:t>
      </w:r>
      <w:r w:rsidR="00EF4C26">
        <w:rPr>
          <w:bCs/>
          <w:sz w:val="22"/>
          <w:szCs w:val="22"/>
        </w:rPr>
        <w:t>agrod</w:t>
      </w:r>
      <w:r w:rsidR="00CC57ED">
        <w:rPr>
          <w:bCs/>
          <w:sz w:val="22"/>
          <w:szCs w:val="22"/>
        </w:rPr>
        <w:t>y</w:t>
      </w:r>
      <w:r w:rsidR="00EF4C26">
        <w:rPr>
          <w:bCs/>
          <w:sz w:val="22"/>
          <w:szCs w:val="22"/>
        </w:rPr>
        <w:t xml:space="preserve"> </w:t>
      </w:r>
      <w:r w:rsidR="004926E8">
        <w:rPr>
          <w:bCs/>
          <w:sz w:val="22"/>
          <w:szCs w:val="22"/>
        </w:rPr>
        <w:t>S</w:t>
      </w:r>
      <w:r w:rsidR="00EF4C26">
        <w:rPr>
          <w:bCs/>
          <w:sz w:val="22"/>
          <w:szCs w:val="22"/>
        </w:rPr>
        <w:t>pecjaln</w:t>
      </w:r>
      <w:r w:rsidR="00CC57ED">
        <w:rPr>
          <w:bCs/>
          <w:sz w:val="22"/>
          <w:szCs w:val="22"/>
        </w:rPr>
        <w:t>ej FPWS</w:t>
      </w:r>
      <w:r w:rsidR="00EF4C26">
        <w:t xml:space="preserve"> za </w:t>
      </w:r>
      <w:r w:rsidR="00EF4C26" w:rsidRPr="007F0C8D">
        <w:t>działalność związaną z upowszechnianiem wiedzy w zakresie możliwości i ograniczeń wykorzystania komórek macierzystych</w:t>
      </w:r>
      <w:r w:rsidR="00CC57ED">
        <w:t>,</w:t>
      </w:r>
      <w:r w:rsidR="00EF4C26" w:rsidRPr="007F0C8D">
        <w:t xml:space="preserve"> terapii komórkowych i genowych</w:t>
      </w:r>
      <w:r w:rsidR="004926E8">
        <w:t xml:space="preserve"> </w:t>
      </w:r>
      <w:r w:rsidR="00CC57ED">
        <w:t xml:space="preserve">w </w:t>
      </w:r>
      <w:r w:rsidR="004926E8" w:rsidRPr="007F0C8D">
        <w:t>medycyn</w:t>
      </w:r>
      <w:r w:rsidR="004926E8">
        <w:t>ie</w:t>
      </w:r>
      <w:r w:rsidR="004926E8" w:rsidRPr="007F0C8D">
        <w:t xml:space="preserve"> regeneracyjnej</w:t>
      </w:r>
      <w:r w:rsidR="00CC57ED">
        <w:t>.</w:t>
      </w:r>
    </w:p>
    <w:p w14:paraId="4D964469" w14:textId="272E49A3" w:rsidR="00CC57ED" w:rsidRDefault="00CC57ED" w:rsidP="00CC57ED">
      <w:pPr>
        <w:spacing w:line="360" w:lineRule="auto"/>
        <w:ind w:right="707" w:firstLine="708"/>
        <w:jc w:val="both"/>
      </w:pPr>
      <w:r>
        <w:t>Profesor Józef Dulak od kilku lat prowadzi działalność edukacyjną dotyczącą możliwości i ograniczeń zastosowania komórek macierzystych w medycynie regen</w:t>
      </w:r>
      <w:r w:rsidR="00355925">
        <w:t>e</w:t>
      </w:r>
      <w:r>
        <w:t>r</w:t>
      </w:r>
      <w:r w:rsidR="00355925">
        <w:t>a</w:t>
      </w:r>
      <w:r>
        <w:t xml:space="preserve">cyjnej. Brał udział w aktywnym upowszechnianiu wiedzy na temat Raportu EASAC i FEAM zatytułowanego „Wyzwania i możliwości medycyny regeneracyjnej”, który został opublikowany w 20 czerwca 2020 roku. </w:t>
      </w:r>
    </w:p>
    <w:p w14:paraId="134E8AB6" w14:textId="0CCCDE42" w:rsidR="00CC57ED" w:rsidRDefault="00CC57ED" w:rsidP="00CC57ED">
      <w:pPr>
        <w:spacing w:line="360" w:lineRule="auto"/>
        <w:ind w:right="707" w:firstLine="708"/>
        <w:jc w:val="both"/>
      </w:pPr>
      <w:r>
        <w:t>Profesor Józef Dulak był inicjatorem i głównym organizatorem przeprowadzonej w formie webinarium, w dniu 25 listopada 2020 rok, Sesji naukowej zatytułowanej „Wyzwania i możliwości medycyny regeneracyjnej: Raport EASAC z polskiej perspektywy”. W Sesji  wzięło w niej udział blisko 300 uczestników.</w:t>
      </w:r>
    </w:p>
    <w:p w14:paraId="6A05E8AE" w14:textId="35CBC41D" w:rsidR="00A86ED9" w:rsidRPr="002574D0" w:rsidRDefault="00CC57ED" w:rsidP="00355925">
      <w:pPr>
        <w:spacing w:line="360" w:lineRule="auto"/>
        <w:ind w:right="707" w:firstLine="708"/>
        <w:jc w:val="both"/>
      </w:pPr>
      <w:r>
        <w:t>J</w:t>
      </w:r>
      <w:r w:rsidR="00355925">
        <w:t xml:space="preserve">ako Przewodnicząca Komitetu Biotechnologii PAN chciałabym </w:t>
      </w:r>
      <w:r>
        <w:t xml:space="preserve">podziękować </w:t>
      </w:r>
      <w:r w:rsidR="00355925">
        <w:t xml:space="preserve">Prezydium PAN za objęcie Sesji swoim </w:t>
      </w:r>
      <w:r>
        <w:t>patronatem</w:t>
      </w:r>
      <w:r w:rsidR="00355925">
        <w:t>.</w:t>
      </w:r>
    </w:p>
    <w:p w14:paraId="0EFBE11A" w14:textId="77777777" w:rsidR="008A0E1A" w:rsidRPr="002574D0" w:rsidRDefault="008A0E1A" w:rsidP="008A0E1A">
      <w:pPr>
        <w:jc w:val="both"/>
      </w:pPr>
    </w:p>
    <w:p w14:paraId="3D69B9F6" w14:textId="77777777" w:rsidR="00A86ED9" w:rsidRPr="002574D0" w:rsidRDefault="00A86ED9" w:rsidP="00A86ED9"/>
    <w:p w14:paraId="293346F2" w14:textId="623DEFB7" w:rsidR="00A86ED9" w:rsidRPr="002574D0" w:rsidRDefault="008A0E1A" w:rsidP="008A0E1A">
      <w:pPr>
        <w:ind w:left="4248" w:firstLine="708"/>
      </w:pPr>
      <w:r w:rsidRPr="002574D0">
        <w:t>Z wyrazami szacunku,</w:t>
      </w:r>
    </w:p>
    <w:p w14:paraId="3AD9D1C6" w14:textId="296748C4" w:rsidR="00952435" w:rsidRDefault="00952435" w:rsidP="007F74BC">
      <w:pPr>
        <w:jc w:val="both"/>
      </w:pPr>
    </w:p>
    <w:p w14:paraId="7A5F56B3" w14:textId="368E0684" w:rsidR="007F74BC" w:rsidRPr="00952435" w:rsidRDefault="007F74BC" w:rsidP="007F74BC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CC89A" wp14:editId="159E198C">
            <wp:simplePos x="0" y="0"/>
            <wp:positionH relativeFrom="column">
              <wp:posOffset>3048000</wp:posOffset>
            </wp:positionH>
            <wp:positionV relativeFrom="paragraph">
              <wp:posOffset>38100</wp:posOffset>
            </wp:positionV>
            <wp:extent cx="2423160" cy="4724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74BC" w:rsidRPr="00952435" w:rsidSect="009524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1EC7" w14:textId="77777777" w:rsidR="00665E0E" w:rsidRDefault="00665E0E" w:rsidP="00A24A77">
      <w:r>
        <w:separator/>
      </w:r>
    </w:p>
  </w:endnote>
  <w:endnote w:type="continuationSeparator" w:id="0">
    <w:p w14:paraId="25F543CE" w14:textId="77777777" w:rsidR="00665E0E" w:rsidRDefault="00665E0E" w:rsidP="00A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0E48" w14:textId="77777777" w:rsidR="004F55A7" w:rsidRPr="00640768" w:rsidRDefault="004F55A7" w:rsidP="00952435">
    <w:pPr>
      <w:pStyle w:val="Stopka"/>
      <w:jc w:val="right"/>
      <w:rPr>
        <w:rFonts w:ascii="Arial" w:hAnsi="Arial" w:cs="Arial"/>
      </w:rPr>
    </w:pPr>
  </w:p>
  <w:p w14:paraId="4EB0B80C" w14:textId="77777777" w:rsidR="00EB2A59" w:rsidRDefault="00EB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1052" w14:textId="77777777" w:rsidR="00665E0E" w:rsidRDefault="00665E0E" w:rsidP="00A24A77">
      <w:r>
        <w:separator/>
      </w:r>
    </w:p>
  </w:footnote>
  <w:footnote w:type="continuationSeparator" w:id="0">
    <w:p w14:paraId="3BA0266D" w14:textId="77777777" w:rsidR="00665E0E" w:rsidRDefault="00665E0E" w:rsidP="00A2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7B0A" w14:textId="77777777" w:rsidR="004F55A7" w:rsidRPr="00A86ED9" w:rsidRDefault="00EB2A59" w:rsidP="004F55A7">
    <w:pPr>
      <w:pStyle w:val="Lista"/>
      <w:ind w:left="0" w:firstLine="0"/>
      <w:rPr>
        <w:rFonts w:ascii="Arial" w:hAnsi="Arial" w:cs="Arial"/>
        <w:b/>
        <w:i/>
        <w:color w:val="365F91" w:themeColor="accent1" w:themeShade="BF"/>
        <w:sz w:val="28"/>
        <w:szCs w:val="28"/>
      </w:rPr>
    </w:pPr>
    <w:r w:rsidRPr="00A86ED9">
      <w:rPr>
        <w:rFonts w:ascii="Arial" w:hAnsi="Arial" w:cs="Arial"/>
        <w:b/>
        <w:i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5C5CF062" wp14:editId="747EC128">
          <wp:simplePos x="0" y="0"/>
          <wp:positionH relativeFrom="column">
            <wp:posOffset>5075291</wp:posOffset>
          </wp:positionH>
          <wp:positionV relativeFrom="paragraph">
            <wp:posOffset>10795</wp:posOffset>
          </wp:positionV>
          <wp:extent cx="676800" cy="741600"/>
          <wp:effectExtent l="0" t="0" r="9525" b="1905"/>
          <wp:wrapNone/>
          <wp:docPr id="1" name="Obraz 1" descr="znak_FPWS_1_k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FPWS_1_kolo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6ED9">
      <w:rPr>
        <w:rFonts w:ascii="Arial" w:hAnsi="Arial" w:cs="Arial"/>
        <w:b/>
        <w:i/>
        <w:color w:val="365F91" w:themeColor="accent1" w:themeShade="BF"/>
        <w:sz w:val="28"/>
        <w:szCs w:val="28"/>
      </w:rPr>
      <w:t>Fundacja Profesora Wacława Szybalskiego</w:t>
    </w:r>
  </w:p>
  <w:p w14:paraId="292817FC" w14:textId="77777777" w:rsidR="004F55A7" w:rsidRPr="00A86ED9" w:rsidRDefault="004F55A7" w:rsidP="004F55A7">
    <w:pPr>
      <w:pStyle w:val="Lista"/>
      <w:ind w:left="0" w:firstLine="0"/>
      <w:rPr>
        <w:rFonts w:ascii="Arial" w:hAnsi="Arial" w:cs="Arial"/>
        <w:b/>
        <w:i/>
        <w:color w:val="365F91" w:themeColor="accent1" w:themeShade="BF"/>
        <w:sz w:val="28"/>
        <w:szCs w:val="28"/>
      </w:rPr>
    </w:pPr>
  </w:p>
  <w:p w14:paraId="022CE103" w14:textId="535AAAFD" w:rsidR="004F55A7" w:rsidRPr="00A86ED9" w:rsidRDefault="004F55A7" w:rsidP="004F55A7">
    <w:pPr>
      <w:pStyle w:val="Lista"/>
      <w:rPr>
        <w:rFonts w:ascii="Arial" w:hAnsi="Arial" w:cs="Arial"/>
        <w:color w:val="365F91" w:themeColor="accent1" w:themeShade="BF"/>
        <w:sz w:val="18"/>
        <w:szCs w:val="18"/>
      </w:rPr>
    </w:pPr>
    <w:r w:rsidRPr="00A86ED9">
      <w:rPr>
        <w:rFonts w:ascii="Arial" w:hAnsi="Arial" w:cs="Arial"/>
        <w:color w:val="365F91" w:themeColor="accent1" w:themeShade="BF"/>
        <w:sz w:val="18"/>
        <w:szCs w:val="18"/>
      </w:rPr>
      <w:t>ul.</w:t>
    </w:r>
    <w:r w:rsidR="00F82AFD" w:rsidRPr="00A86ED9">
      <w:rPr>
        <w:rFonts w:ascii="Arial" w:hAnsi="Arial" w:cs="Arial"/>
        <w:color w:val="365F91" w:themeColor="accent1" w:themeShade="BF"/>
        <w:sz w:val="18"/>
        <w:szCs w:val="18"/>
      </w:rPr>
      <w:t xml:space="preserve"> Abrahama 58</w:t>
    </w:r>
    <w:r w:rsidR="00920A64" w:rsidRPr="00A86ED9">
      <w:rPr>
        <w:rFonts w:ascii="Arial" w:hAnsi="Arial" w:cs="Arial"/>
        <w:color w:val="365F91" w:themeColor="accent1" w:themeShade="BF"/>
        <w:sz w:val="18"/>
        <w:szCs w:val="18"/>
      </w:rPr>
      <w:tab/>
    </w:r>
    <w:r w:rsidR="00920A64" w:rsidRPr="00A86ED9">
      <w:rPr>
        <w:rFonts w:ascii="Arial" w:hAnsi="Arial" w:cs="Arial"/>
        <w:color w:val="365F91" w:themeColor="accent1" w:themeShade="BF"/>
        <w:sz w:val="18"/>
        <w:szCs w:val="18"/>
      </w:rPr>
      <w:tab/>
      <w:t xml:space="preserve">Tel. kom. 725991070  </w:t>
    </w:r>
    <w:r w:rsidR="00920A64" w:rsidRPr="00A86ED9">
      <w:rPr>
        <w:rFonts w:ascii="Arial" w:hAnsi="Arial" w:cs="Arial"/>
        <w:color w:val="365F91" w:themeColor="accent1" w:themeShade="BF"/>
        <w:sz w:val="18"/>
        <w:szCs w:val="18"/>
      </w:rPr>
      <w:tab/>
      <w:t>KRS 0000308736</w:t>
    </w:r>
    <w:r w:rsidR="00920A64" w:rsidRPr="00A86ED9">
      <w:rPr>
        <w:rFonts w:ascii="Arial" w:hAnsi="Arial" w:cs="Arial"/>
        <w:color w:val="365F91" w:themeColor="accent1" w:themeShade="BF"/>
        <w:sz w:val="18"/>
        <w:szCs w:val="18"/>
      </w:rPr>
      <w:tab/>
    </w:r>
    <w:r w:rsidRPr="00A86ED9">
      <w:rPr>
        <w:rFonts w:ascii="Arial" w:hAnsi="Arial" w:cs="Arial"/>
        <w:color w:val="365F91" w:themeColor="accent1" w:themeShade="BF"/>
        <w:sz w:val="18"/>
        <w:szCs w:val="18"/>
      </w:rPr>
      <w:t xml:space="preserve"> </w:t>
    </w:r>
  </w:p>
  <w:p w14:paraId="0EC0E7FD" w14:textId="22BDC786" w:rsidR="004F55A7" w:rsidRPr="00A86ED9" w:rsidRDefault="00920A64" w:rsidP="004F55A7">
    <w:pPr>
      <w:pStyle w:val="Lista"/>
      <w:rPr>
        <w:rFonts w:ascii="Arial" w:hAnsi="Arial" w:cs="Arial"/>
        <w:color w:val="365F91" w:themeColor="accent1" w:themeShade="BF"/>
        <w:sz w:val="18"/>
        <w:szCs w:val="18"/>
      </w:rPr>
    </w:pPr>
    <w:r w:rsidRPr="00A86ED9">
      <w:rPr>
        <w:rFonts w:ascii="Arial" w:hAnsi="Arial" w:cs="Arial"/>
        <w:color w:val="365F91" w:themeColor="accent1" w:themeShade="BF"/>
        <w:sz w:val="18"/>
        <w:szCs w:val="18"/>
      </w:rPr>
      <w:t>80-</w:t>
    </w:r>
    <w:r w:rsidR="00F82AFD" w:rsidRPr="00A86ED9">
      <w:rPr>
        <w:rFonts w:ascii="Arial" w:hAnsi="Arial" w:cs="Arial"/>
        <w:color w:val="365F91" w:themeColor="accent1" w:themeShade="BF"/>
        <w:sz w:val="18"/>
        <w:szCs w:val="18"/>
      </w:rPr>
      <w:t>307</w:t>
    </w:r>
    <w:r w:rsidRPr="00A86ED9">
      <w:rPr>
        <w:rFonts w:ascii="Arial" w:hAnsi="Arial" w:cs="Arial"/>
        <w:color w:val="365F91" w:themeColor="accent1" w:themeShade="BF"/>
        <w:sz w:val="18"/>
        <w:szCs w:val="18"/>
      </w:rPr>
      <w:t xml:space="preserve"> Gdańsk      </w:t>
    </w:r>
    <w:r w:rsidRPr="00A86ED9">
      <w:rPr>
        <w:rFonts w:ascii="Arial" w:hAnsi="Arial" w:cs="Arial"/>
        <w:color w:val="365F91" w:themeColor="accent1" w:themeShade="BF"/>
        <w:sz w:val="18"/>
        <w:szCs w:val="18"/>
      </w:rPr>
      <w:tab/>
    </w:r>
    <w:hyperlink r:id="rId2" w:history="1">
      <w:r w:rsidRPr="00A86ED9">
        <w:rPr>
          <w:rStyle w:val="Hipercze"/>
          <w:rFonts w:ascii="Arial" w:hAnsi="Arial" w:cs="Arial"/>
          <w:color w:val="365F91" w:themeColor="accent1" w:themeShade="BF"/>
          <w:sz w:val="18"/>
          <w:szCs w:val="18"/>
          <w:u w:val="none"/>
        </w:rPr>
        <w:t>www.fpws.pl</w:t>
      </w:r>
    </w:hyperlink>
    <w:r w:rsidRPr="00A86ED9">
      <w:rPr>
        <w:rStyle w:val="Hipercze"/>
        <w:rFonts w:ascii="Arial" w:hAnsi="Arial" w:cs="Arial"/>
        <w:color w:val="365F91" w:themeColor="accent1" w:themeShade="BF"/>
        <w:sz w:val="18"/>
        <w:szCs w:val="18"/>
        <w:u w:val="none"/>
      </w:rPr>
      <w:tab/>
    </w:r>
    <w:r w:rsidRPr="00A86ED9">
      <w:rPr>
        <w:rStyle w:val="Hipercze"/>
        <w:rFonts w:ascii="Arial" w:hAnsi="Arial" w:cs="Arial"/>
        <w:color w:val="365F91" w:themeColor="accent1" w:themeShade="BF"/>
        <w:sz w:val="18"/>
        <w:szCs w:val="18"/>
        <w:u w:val="none"/>
      </w:rPr>
      <w:tab/>
    </w:r>
    <w:r w:rsidR="004F55A7" w:rsidRPr="00A86ED9">
      <w:rPr>
        <w:rFonts w:ascii="Arial" w:hAnsi="Arial" w:cs="Arial"/>
        <w:color w:val="365F91" w:themeColor="accent1" w:themeShade="BF"/>
        <w:sz w:val="18"/>
        <w:szCs w:val="18"/>
      </w:rPr>
      <w:t xml:space="preserve">REGON 220640019    </w:t>
    </w:r>
    <w:r w:rsidRPr="00A86ED9">
      <w:rPr>
        <w:rFonts w:ascii="Arial" w:hAnsi="Arial" w:cs="Arial"/>
        <w:color w:val="365F91" w:themeColor="accent1" w:themeShade="BF"/>
        <w:sz w:val="18"/>
        <w:szCs w:val="18"/>
      </w:rPr>
      <w:tab/>
    </w:r>
    <w:r w:rsidR="004F55A7" w:rsidRPr="00A86ED9">
      <w:rPr>
        <w:rFonts w:ascii="Arial" w:hAnsi="Arial" w:cs="Arial"/>
        <w:color w:val="365F91" w:themeColor="accent1" w:themeShade="BF"/>
        <w:sz w:val="18"/>
        <w:szCs w:val="18"/>
      </w:rPr>
      <w:t xml:space="preserve"> </w:t>
    </w:r>
  </w:p>
  <w:p w14:paraId="19909BB9" w14:textId="77777777" w:rsidR="00EB2A59" w:rsidRDefault="00920A64">
    <w:pPr>
      <w:pStyle w:val="Nagwek"/>
      <w:pBdr>
        <w:bottom w:val="single" w:sz="6" w:space="1" w:color="auto"/>
      </w:pBdr>
    </w:pPr>
    <w:r w:rsidRPr="00A86ED9">
      <w:rPr>
        <w:color w:val="365F91" w:themeColor="accent1" w:themeShade="BF"/>
      </w:rPr>
      <w:tab/>
      <w:t xml:space="preserve">               </w:t>
    </w:r>
    <w:r w:rsidRPr="00A86ED9">
      <w:rPr>
        <w:rFonts w:ascii="Arial" w:hAnsi="Arial" w:cs="Arial"/>
        <w:color w:val="365F91" w:themeColor="accent1" w:themeShade="BF"/>
        <w:sz w:val="18"/>
        <w:szCs w:val="18"/>
      </w:rPr>
      <w:t xml:space="preserve">NIP 583-304-45-38     </w:t>
    </w:r>
    <w:r>
      <w:tab/>
    </w:r>
    <w:r>
      <w:tab/>
    </w:r>
  </w:p>
  <w:p w14:paraId="5BB2C546" w14:textId="77777777" w:rsidR="00EB2A59" w:rsidRDefault="00EB2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</w:abstractNum>
  <w:abstractNum w:abstractNumId="2" w15:restartNumberingAfterBreak="0">
    <w:nsid w:val="06354274"/>
    <w:multiLevelType w:val="hybridMultilevel"/>
    <w:tmpl w:val="41FE2CA2"/>
    <w:lvl w:ilvl="0" w:tplc="3590332E">
      <w:start w:val="1"/>
      <w:numFmt w:val="decimal"/>
      <w:lvlText w:val="%1."/>
      <w:lvlJc w:val="left"/>
      <w:pPr>
        <w:ind w:left="115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1523604"/>
    <w:multiLevelType w:val="multilevel"/>
    <w:tmpl w:val="76CC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56372BE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</w:abstractNum>
  <w:abstractNum w:abstractNumId="5" w15:restartNumberingAfterBreak="0">
    <w:nsid w:val="5D0E1F55"/>
    <w:multiLevelType w:val="hybridMultilevel"/>
    <w:tmpl w:val="B8A41C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56275"/>
    <w:multiLevelType w:val="multilevel"/>
    <w:tmpl w:val="44E6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A"/>
    <w:rsid w:val="00007C23"/>
    <w:rsid w:val="00032D48"/>
    <w:rsid w:val="00052011"/>
    <w:rsid w:val="00060867"/>
    <w:rsid w:val="000767DC"/>
    <w:rsid w:val="000871EE"/>
    <w:rsid w:val="000E1879"/>
    <w:rsid w:val="000E3733"/>
    <w:rsid w:val="00112BBE"/>
    <w:rsid w:val="00163956"/>
    <w:rsid w:val="00177663"/>
    <w:rsid w:val="0018210A"/>
    <w:rsid w:val="00187753"/>
    <w:rsid w:val="0019625C"/>
    <w:rsid w:val="001A179B"/>
    <w:rsid w:val="001B2E70"/>
    <w:rsid w:val="001C03C4"/>
    <w:rsid w:val="001C2518"/>
    <w:rsid w:val="001C3FA6"/>
    <w:rsid w:val="001C5044"/>
    <w:rsid w:val="001E5C53"/>
    <w:rsid w:val="00210FA6"/>
    <w:rsid w:val="002574D0"/>
    <w:rsid w:val="00264E18"/>
    <w:rsid w:val="0027382D"/>
    <w:rsid w:val="00276EA3"/>
    <w:rsid w:val="002974D1"/>
    <w:rsid w:val="002A07DE"/>
    <w:rsid w:val="002A24B2"/>
    <w:rsid w:val="002B528A"/>
    <w:rsid w:val="002D6804"/>
    <w:rsid w:val="002E24D4"/>
    <w:rsid w:val="002E6AA4"/>
    <w:rsid w:val="002E6E54"/>
    <w:rsid w:val="002F5601"/>
    <w:rsid w:val="00301E6F"/>
    <w:rsid w:val="00334145"/>
    <w:rsid w:val="00343310"/>
    <w:rsid w:val="00344C49"/>
    <w:rsid w:val="00355925"/>
    <w:rsid w:val="003633AF"/>
    <w:rsid w:val="00366BC2"/>
    <w:rsid w:val="00371B37"/>
    <w:rsid w:val="00372F57"/>
    <w:rsid w:val="003A22B0"/>
    <w:rsid w:val="003C623E"/>
    <w:rsid w:val="003E2784"/>
    <w:rsid w:val="003E489D"/>
    <w:rsid w:val="003E5738"/>
    <w:rsid w:val="004145A9"/>
    <w:rsid w:val="00415B82"/>
    <w:rsid w:val="004316B6"/>
    <w:rsid w:val="00433E93"/>
    <w:rsid w:val="00437E37"/>
    <w:rsid w:val="00454697"/>
    <w:rsid w:val="0046047F"/>
    <w:rsid w:val="00462F06"/>
    <w:rsid w:val="00474730"/>
    <w:rsid w:val="004758BF"/>
    <w:rsid w:val="004926E8"/>
    <w:rsid w:val="004F55A7"/>
    <w:rsid w:val="00512EFC"/>
    <w:rsid w:val="00527B55"/>
    <w:rsid w:val="0053648B"/>
    <w:rsid w:val="005539D6"/>
    <w:rsid w:val="005949EF"/>
    <w:rsid w:val="0059771F"/>
    <w:rsid w:val="005A0AC0"/>
    <w:rsid w:val="005C32F2"/>
    <w:rsid w:val="005C5E9A"/>
    <w:rsid w:val="005D4F82"/>
    <w:rsid w:val="005F3B80"/>
    <w:rsid w:val="00600EAD"/>
    <w:rsid w:val="006046D6"/>
    <w:rsid w:val="00604AC1"/>
    <w:rsid w:val="0061655F"/>
    <w:rsid w:val="00627030"/>
    <w:rsid w:val="00640768"/>
    <w:rsid w:val="0065128C"/>
    <w:rsid w:val="00665E0E"/>
    <w:rsid w:val="006670FD"/>
    <w:rsid w:val="006A649C"/>
    <w:rsid w:val="006C7B9D"/>
    <w:rsid w:val="006E0E5F"/>
    <w:rsid w:val="006E63A0"/>
    <w:rsid w:val="006F3772"/>
    <w:rsid w:val="006F4E82"/>
    <w:rsid w:val="007149A0"/>
    <w:rsid w:val="00757FDF"/>
    <w:rsid w:val="00767E65"/>
    <w:rsid w:val="00771ACD"/>
    <w:rsid w:val="00780F4F"/>
    <w:rsid w:val="00796A47"/>
    <w:rsid w:val="007A6E8C"/>
    <w:rsid w:val="007F74BC"/>
    <w:rsid w:val="00800731"/>
    <w:rsid w:val="0082107A"/>
    <w:rsid w:val="00825BE6"/>
    <w:rsid w:val="00836BAF"/>
    <w:rsid w:val="008474CE"/>
    <w:rsid w:val="00855165"/>
    <w:rsid w:val="00855D53"/>
    <w:rsid w:val="00871581"/>
    <w:rsid w:val="008717D3"/>
    <w:rsid w:val="00895156"/>
    <w:rsid w:val="008A0E1A"/>
    <w:rsid w:val="008A5F77"/>
    <w:rsid w:val="008F60EC"/>
    <w:rsid w:val="00920A64"/>
    <w:rsid w:val="00920D9B"/>
    <w:rsid w:val="00921905"/>
    <w:rsid w:val="009437D9"/>
    <w:rsid w:val="00952435"/>
    <w:rsid w:val="0097036E"/>
    <w:rsid w:val="009F0191"/>
    <w:rsid w:val="009F0E88"/>
    <w:rsid w:val="009F49ED"/>
    <w:rsid w:val="00A140AB"/>
    <w:rsid w:val="00A24A77"/>
    <w:rsid w:val="00A7297D"/>
    <w:rsid w:val="00A7795C"/>
    <w:rsid w:val="00A828F0"/>
    <w:rsid w:val="00A86ED9"/>
    <w:rsid w:val="00AB0370"/>
    <w:rsid w:val="00AE7F54"/>
    <w:rsid w:val="00B27990"/>
    <w:rsid w:val="00B30E0B"/>
    <w:rsid w:val="00B3254B"/>
    <w:rsid w:val="00B335FC"/>
    <w:rsid w:val="00B4135C"/>
    <w:rsid w:val="00B8267F"/>
    <w:rsid w:val="00BE4183"/>
    <w:rsid w:val="00C01DF1"/>
    <w:rsid w:val="00C2642D"/>
    <w:rsid w:val="00C459E7"/>
    <w:rsid w:val="00C515BE"/>
    <w:rsid w:val="00C51C23"/>
    <w:rsid w:val="00C62C3B"/>
    <w:rsid w:val="00C66E45"/>
    <w:rsid w:val="00C80191"/>
    <w:rsid w:val="00C82E40"/>
    <w:rsid w:val="00C8603C"/>
    <w:rsid w:val="00CA2746"/>
    <w:rsid w:val="00CC57ED"/>
    <w:rsid w:val="00CC6FEA"/>
    <w:rsid w:val="00CF7C60"/>
    <w:rsid w:val="00D42D09"/>
    <w:rsid w:val="00D46BF1"/>
    <w:rsid w:val="00D560B6"/>
    <w:rsid w:val="00DA7BEA"/>
    <w:rsid w:val="00DB7938"/>
    <w:rsid w:val="00DD7F1F"/>
    <w:rsid w:val="00E01119"/>
    <w:rsid w:val="00E13220"/>
    <w:rsid w:val="00E161EC"/>
    <w:rsid w:val="00E31D11"/>
    <w:rsid w:val="00E36C6E"/>
    <w:rsid w:val="00E37B1C"/>
    <w:rsid w:val="00E52CA0"/>
    <w:rsid w:val="00E84ADB"/>
    <w:rsid w:val="00EA26FF"/>
    <w:rsid w:val="00EB2A59"/>
    <w:rsid w:val="00EE2A27"/>
    <w:rsid w:val="00EF2B2C"/>
    <w:rsid w:val="00EF4C26"/>
    <w:rsid w:val="00F0634B"/>
    <w:rsid w:val="00F1586F"/>
    <w:rsid w:val="00F4217E"/>
    <w:rsid w:val="00F51116"/>
    <w:rsid w:val="00F55FBF"/>
    <w:rsid w:val="00F8169C"/>
    <w:rsid w:val="00F82AFD"/>
    <w:rsid w:val="00FC588D"/>
    <w:rsid w:val="00FD1780"/>
    <w:rsid w:val="00FD313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02E69"/>
  <w15:docId w15:val="{3C4369FB-AD67-4E49-8298-D6AADBF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26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267F"/>
    <w:pPr>
      <w:keepNext/>
      <w:ind w:left="495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55F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5F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55F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B8267F"/>
    <w:pPr>
      <w:ind w:left="283" w:hanging="283"/>
    </w:pPr>
    <w:rPr>
      <w:sz w:val="20"/>
      <w:szCs w:val="20"/>
    </w:rPr>
  </w:style>
  <w:style w:type="paragraph" w:styleId="HTML-wstpniesformatowany">
    <w:name w:val="HTML Preformatted"/>
    <w:basedOn w:val="Normalny"/>
    <w:rsid w:val="00B8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82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267F"/>
    <w:rPr>
      <w:sz w:val="20"/>
      <w:szCs w:val="20"/>
    </w:rPr>
  </w:style>
  <w:style w:type="paragraph" w:styleId="NormalnyWeb">
    <w:name w:val="Normal (Web)"/>
    <w:basedOn w:val="Normalny"/>
    <w:rsid w:val="00F55F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55FBF"/>
    <w:rPr>
      <w:b/>
      <w:bCs/>
    </w:rPr>
  </w:style>
  <w:style w:type="character" w:styleId="Uwydatnienie">
    <w:name w:val="Emphasis"/>
    <w:basedOn w:val="Domylnaczcionkaakapitu"/>
    <w:uiPriority w:val="20"/>
    <w:qFormat/>
    <w:rsid w:val="00F55FBF"/>
    <w:rPr>
      <w:i/>
      <w:iCs/>
    </w:rPr>
  </w:style>
  <w:style w:type="paragraph" w:customStyle="1" w:styleId="Akapitzlist1">
    <w:name w:val="Akapit z listą1"/>
    <w:basedOn w:val="Normalny"/>
    <w:rsid w:val="00C51C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rsid w:val="0045469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32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2D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46D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046D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046D6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801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801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80191"/>
    <w:pPr>
      <w:ind w:left="720"/>
      <w:contextualSpacing/>
    </w:pPr>
  </w:style>
  <w:style w:type="paragraph" w:styleId="Nagwek">
    <w:name w:val="header"/>
    <w:basedOn w:val="Normalny"/>
    <w:link w:val="NagwekZnak"/>
    <w:rsid w:val="00A2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A7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56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5601"/>
    <w:rPr>
      <w:sz w:val="24"/>
      <w:szCs w:val="24"/>
    </w:rPr>
  </w:style>
  <w:style w:type="paragraph" w:styleId="Tytu">
    <w:name w:val="Title"/>
    <w:basedOn w:val="Normalny"/>
    <w:link w:val="TytuZnak"/>
    <w:qFormat/>
    <w:rsid w:val="002F56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F5601"/>
    <w:rPr>
      <w:b/>
      <w:bCs/>
      <w:sz w:val="24"/>
      <w:szCs w:val="24"/>
    </w:rPr>
  </w:style>
  <w:style w:type="paragraph" w:customStyle="1" w:styleId="Default">
    <w:name w:val="Default"/>
    <w:rsid w:val="002F56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01"/>
  </w:style>
  <w:style w:type="paragraph" w:styleId="Tekstprzypisukocowego">
    <w:name w:val="endnote text"/>
    <w:basedOn w:val="Normalny"/>
    <w:link w:val="TekstprzypisukocowegoZnak"/>
    <w:rsid w:val="00433E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3E93"/>
  </w:style>
  <w:style w:type="character" w:styleId="Odwoanieprzypisukocowego">
    <w:name w:val="endnote reference"/>
    <w:basedOn w:val="Domylnaczcionkaakapitu"/>
    <w:rsid w:val="00433E93"/>
    <w:rPr>
      <w:vertAlign w:val="superscript"/>
    </w:rPr>
  </w:style>
  <w:style w:type="character" w:customStyle="1" w:styleId="st">
    <w:name w:val="st"/>
    <w:basedOn w:val="Domylnaczcionkaakapitu"/>
    <w:rsid w:val="00D42D09"/>
  </w:style>
  <w:style w:type="paragraph" w:styleId="Tematkomentarza">
    <w:name w:val="annotation subject"/>
    <w:basedOn w:val="Tekstkomentarza"/>
    <w:next w:val="Tekstkomentarza"/>
    <w:link w:val="TematkomentarzaZnak"/>
    <w:rsid w:val="00FD3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3130"/>
    <w:rPr>
      <w:b/>
      <w:bCs/>
    </w:rPr>
  </w:style>
  <w:style w:type="paragraph" w:styleId="Bezodstpw">
    <w:name w:val="No Spacing"/>
    <w:uiPriority w:val="1"/>
    <w:qFormat/>
    <w:rsid w:val="00A828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ws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5957-E06F-4A64-899D-F922C8A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2008</vt:lpstr>
    </vt:vector>
  </TitlesOfParts>
  <Company>UG</Company>
  <LinksUpToDate>false</LinksUpToDate>
  <CharactersWithSpaces>1524</CharactersWithSpaces>
  <SharedDoc>false</SharedDoc>
  <HLinks>
    <vt:vector size="6" baseType="variant"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http://www.fpws.org.pl/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2008</dc:title>
  <dc:creator>Biotechnologia</dc:creator>
  <cp:lastModifiedBy>Magdalena Tworzydło</cp:lastModifiedBy>
  <cp:revision>2</cp:revision>
  <cp:lastPrinted>2020-03-18T10:41:00Z</cp:lastPrinted>
  <dcterms:created xsi:type="dcterms:W3CDTF">2020-12-01T12:22:00Z</dcterms:created>
  <dcterms:modified xsi:type="dcterms:W3CDTF">2020-12-01T12:22:00Z</dcterms:modified>
</cp:coreProperties>
</file>