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940E" w14:textId="77777777" w:rsidR="00DA412D" w:rsidRDefault="00EB4761">
      <w:pPr>
        <w:tabs>
          <w:tab w:val="right" w:pos="9072"/>
        </w:tabs>
      </w:pPr>
      <w:r>
        <w:rPr>
          <w:noProof/>
        </w:rPr>
        <w:drawing>
          <wp:anchor distT="0" distB="0" distL="0" distR="0" simplePos="0" relativeHeight="2" behindDoc="0" locked="0" layoutInCell="1" allowOverlap="1" wp14:anchorId="0DE1B42B" wp14:editId="26C97FCF">
            <wp:simplePos x="0" y="0"/>
            <wp:positionH relativeFrom="character">
              <wp:posOffset>2008505</wp:posOffset>
            </wp:positionH>
            <wp:positionV relativeFrom="paragraph">
              <wp:posOffset>183515</wp:posOffset>
            </wp:positionV>
            <wp:extent cx="2368550" cy="1048385"/>
            <wp:effectExtent l="0" t="0" r="0" b="0"/>
            <wp:wrapTopAndBottom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38EC4" w14:textId="77777777" w:rsidR="00DA412D" w:rsidRDefault="00EB4761">
      <w:pPr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br/>
      </w:r>
      <w:r>
        <w:rPr>
          <w:rFonts w:ascii="Calibri" w:hAnsi="Calibri" w:cs="Calibri"/>
          <w:color w:val="2E74B5"/>
        </w:rPr>
        <w:br/>
        <w:t xml:space="preserve">Wydział Biochemii, Biofizyki i Biotechnologii </w:t>
      </w:r>
    </w:p>
    <w:p w14:paraId="7A98B916" w14:textId="77777777" w:rsidR="00DA412D" w:rsidRDefault="00DA412D">
      <w:pPr>
        <w:pStyle w:val="Nagwek1"/>
        <w:spacing w:line="100" w:lineRule="atLeast"/>
        <w:jc w:val="center"/>
        <w:rPr>
          <w:b/>
        </w:rPr>
      </w:pPr>
    </w:p>
    <w:p w14:paraId="5001708F" w14:textId="77777777" w:rsidR="00DA412D" w:rsidRDefault="00EB4761">
      <w:pPr>
        <w:pStyle w:val="Nagwek1"/>
        <w:spacing w:line="100" w:lineRule="atLeast"/>
        <w:jc w:val="center"/>
        <w:rPr>
          <w:b/>
        </w:rPr>
      </w:pPr>
      <w:r>
        <w:rPr>
          <w:b/>
        </w:rPr>
        <w:t>Ocena pracy magisterskiej</w:t>
      </w:r>
    </w:p>
    <w:p w14:paraId="6248099F" w14:textId="77777777" w:rsidR="00DA412D" w:rsidRDefault="00EB4761">
      <w:pPr>
        <w:pStyle w:val="Nagwek1"/>
        <w:spacing w:line="100" w:lineRule="atLeast"/>
        <w:jc w:val="center"/>
      </w:pPr>
      <w:r>
        <w:rPr>
          <w:sz w:val="24"/>
        </w:rPr>
        <w:t xml:space="preserve">studenta kierunku </w:t>
      </w:r>
      <w:r>
        <w:rPr>
          <w:caps/>
          <w:color w:val="FF0000"/>
          <w:sz w:val="24"/>
        </w:rPr>
        <w:t xml:space="preserve">BIOINFORMATYKA </w:t>
      </w:r>
      <w:r>
        <w:rPr>
          <w:sz w:val="24"/>
        </w:rPr>
        <w:t xml:space="preserve">przez </w:t>
      </w:r>
      <w:r>
        <w:rPr>
          <w:caps/>
          <w:color w:val="FF0000"/>
          <w:sz w:val="24"/>
        </w:rPr>
        <w:t>PROMOTORA PRACY</w:t>
      </w:r>
    </w:p>
    <w:p w14:paraId="00A5F347" w14:textId="77777777" w:rsidR="00DA412D" w:rsidRDefault="00DA412D"/>
    <w:tbl>
      <w:tblPr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7"/>
        <w:gridCol w:w="5512"/>
      </w:tblGrid>
      <w:tr w:rsidR="00DA412D" w14:paraId="499025F9" w14:textId="77777777">
        <w:trPr>
          <w:trHeight w:val="98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AE73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72CE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A412D" w14:paraId="416C9B0C" w14:textId="77777777">
        <w:trPr>
          <w:trHeight w:val="1800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92D4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B2E5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22C9D9E7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34B93D2C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A412D" w14:paraId="000F0A55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01EF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2137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A412D" w14:paraId="5216E4F3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2011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0710" w14:textId="77777777" w:rsidR="00DA412D" w:rsidRDefault="00EB4761">
            <w:pPr>
              <w:spacing w:after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Bioinformatyka</w:t>
            </w:r>
          </w:p>
        </w:tc>
      </w:tr>
      <w:tr w:rsidR="00DA412D" w14:paraId="2038A009" w14:textId="77777777">
        <w:trPr>
          <w:trHeight w:val="108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2CF2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Promotor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249E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DA412D" w14:paraId="5ACF4362" w14:textId="77777777">
        <w:trPr>
          <w:trHeight w:val="1134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3C8E" w14:textId="77777777" w:rsidR="00DA412D" w:rsidRDefault="00EB4761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Miejsce wykonywania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F1C6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52EAF8C5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1B566E1F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5DCB497E" w14:textId="77777777" w:rsidR="00DA412D" w:rsidRDefault="00DA412D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5C58F3EC" w14:textId="77777777" w:rsidR="00DA412D" w:rsidRDefault="00DA412D"/>
    <w:p w14:paraId="5B927F19" w14:textId="77777777" w:rsidR="00DA412D" w:rsidRDefault="00DA412D">
      <w:pPr>
        <w:sectPr w:rsidR="00DA412D">
          <w:footerReference w:type="default" r:id="rId8"/>
          <w:pgSz w:w="11906" w:h="16838"/>
          <w:pgMar w:top="720" w:right="1008" w:bottom="720" w:left="1008" w:header="0" w:footer="227" w:gutter="0"/>
          <w:cols w:space="708"/>
          <w:formProt w:val="0"/>
          <w:docGrid w:linePitch="326"/>
        </w:sectPr>
      </w:pPr>
    </w:p>
    <w:p w14:paraId="1E22BE2C" w14:textId="77777777" w:rsidR="00DA412D" w:rsidRDefault="00EB4761">
      <w:pPr>
        <w:spacing w:after="120"/>
        <w:jc w:val="both"/>
      </w:pPr>
      <w:r>
        <w:br w:type="page"/>
      </w:r>
    </w:p>
    <w:p w14:paraId="35E65A87" w14:textId="77777777" w:rsidR="00DA412D" w:rsidRDefault="00EB4761">
      <w:pPr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612BBDE4" w14:textId="77777777" w:rsidR="00DA412D" w:rsidRDefault="00EB4761">
      <w:pPr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magisterską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Promotor</w:t>
      </w:r>
      <w:r>
        <w:rPr>
          <w:rFonts w:ascii="Calibri" w:hAnsi="Calibri" w:cs="Arial"/>
          <w:sz w:val="20"/>
          <w:szCs w:val="20"/>
        </w:rPr>
        <w:t xml:space="preserve"> na podstawie przeczytanej rozprawy oraz obserwacji pracy studenta powinien udzielić odpowiedzi „TAK” lub „NIE” a tylko w uzasadnionych przypadkach „NIE WIEM”. Odpowiedź „NIE” na którekolwiek pytanie oznacza wystawienie oceny niedostatecznej z pracy magisterskiej. </w:t>
      </w:r>
    </w:p>
    <w:p w14:paraId="6620AD4A" w14:textId="77777777" w:rsidR="00DA412D" w:rsidRDefault="00DA412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1436"/>
        <w:gridCol w:w="6750"/>
        <w:gridCol w:w="1459"/>
      </w:tblGrid>
      <w:tr w:rsidR="00DA412D" w14:paraId="67E915AE" w14:textId="77777777" w:rsidTr="00503705">
        <w:trPr>
          <w:trHeight w:val="230"/>
        </w:trPr>
        <w:tc>
          <w:tcPr>
            <w:tcW w:w="9645" w:type="dxa"/>
            <w:gridSpan w:val="3"/>
          </w:tcPr>
          <w:p w14:paraId="0EA4EB71" w14:textId="77777777" w:rsidR="00DA412D" w:rsidRDefault="00EB4761">
            <w:pPr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wiedzy – student zna i rozumie</w:t>
            </w:r>
          </w:p>
        </w:tc>
      </w:tr>
      <w:tr w:rsidR="00DA412D" w14:paraId="6DF4A4BF" w14:textId="77777777" w:rsidTr="00503705">
        <w:trPr>
          <w:trHeight w:val="230"/>
        </w:trPr>
        <w:tc>
          <w:tcPr>
            <w:tcW w:w="1436" w:type="dxa"/>
          </w:tcPr>
          <w:p w14:paraId="73F1A6EC" w14:textId="77777777" w:rsidR="00DA412D" w:rsidRDefault="00EB4761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BIN_K2_W02</w:t>
            </w:r>
          </w:p>
          <w:p w14:paraId="189DAF76" w14:textId="77777777" w:rsidR="00DA412D" w:rsidRDefault="00DA412D">
            <w:pPr>
              <w:spacing w:after="0" w:line="240" w:lineRule="auto"/>
              <w:ind w:right="144"/>
              <w:textAlignment w:val="baseline"/>
            </w:pPr>
          </w:p>
        </w:tc>
        <w:tc>
          <w:tcPr>
            <w:tcW w:w="6750" w:type="dxa"/>
          </w:tcPr>
          <w:p w14:paraId="746101EE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przebieg badań złożonych układów biologicznych prowadzonych metodami współczesnej biologii i biofizyki molekularnej; zna teoretyczne podstawy tych metod</w:t>
            </w:r>
          </w:p>
        </w:tc>
        <w:tc>
          <w:tcPr>
            <w:tcW w:w="1459" w:type="dxa"/>
          </w:tcPr>
          <w:p w14:paraId="4893ECEA" w14:textId="77777777" w:rsidR="00DA412D" w:rsidRDefault="00DA412D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16C71A76" w14:textId="77777777" w:rsidTr="00503705">
        <w:trPr>
          <w:trHeight w:val="230"/>
        </w:trPr>
        <w:tc>
          <w:tcPr>
            <w:tcW w:w="1436" w:type="dxa"/>
          </w:tcPr>
          <w:p w14:paraId="5D612820" w14:textId="77777777" w:rsidR="00DA412D" w:rsidRDefault="00EB4761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BIN_K2_W03</w:t>
            </w:r>
          </w:p>
        </w:tc>
        <w:tc>
          <w:tcPr>
            <w:tcW w:w="6750" w:type="dxa"/>
          </w:tcPr>
          <w:p w14:paraId="734D2D76" w14:textId="77777777" w:rsidR="00DA412D" w:rsidRDefault="00EB4761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stosowalności i przebieg zaawansowanych metod bioinformatycznej analizy różnorodnych danych biologicznych</w:t>
            </w:r>
          </w:p>
        </w:tc>
        <w:tc>
          <w:tcPr>
            <w:tcW w:w="1459" w:type="dxa"/>
          </w:tcPr>
          <w:p w14:paraId="72D5FFE6" w14:textId="77777777" w:rsidR="00DA412D" w:rsidRDefault="00DA412D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26B3E78D" w14:textId="77777777" w:rsidTr="00503705">
        <w:trPr>
          <w:trHeight w:val="230"/>
        </w:trPr>
        <w:tc>
          <w:tcPr>
            <w:tcW w:w="1436" w:type="dxa"/>
          </w:tcPr>
          <w:p w14:paraId="6F4ED6BD" w14:textId="77777777" w:rsidR="00DA412D" w:rsidRDefault="00EB4761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BIN_K2_W05</w:t>
            </w:r>
          </w:p>
        </w:tc>
        <w:tc>
          <w:tcPr>
            <w:tcW w:w="6750" w:type="dxa"/>
          </w:tcPr>
          <w:p w14:paraId="3E910181" w14:textId="77777777" w:rsidR="00DA412D" w:rsidRDefault="00EB4761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złożone procesy biochemiczne na poziomie komórki i organizmu w sposób umożliwiający ilościowe i jakościowe charakteryzowanie zjawisk biologicznych na poziomie molekularnym</w:t>
            </w:r>
          </w:p>
        </w:tc>
        <w:tc>
          <w:tcPr>
            <w:tcW w:w="1459" w:type="dxa"/>
          </w:tcPr>
          <w:p w14:paraId="5BF37A9E" w14:textId="77777777" w:rsidR="00DA412D" w:rsidRDefault="00DA412D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05B0E3FB" w14:textId="77777777" w:rsidTr="00503705">
        <w:trPr>
          <w:trHeight w:val="230"/>
        </w:trPr>
        <w:tc>
          <w:tcPr>
            <w:tcW w:w="1436" w:type="dxa"/>
          </w:tcPr>
          <w:p w14:paraId="5EC6D221" w14:textId="77777777" w:rsidR="00DA412D" w:rsidRDefault="00EB4761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BIN_K2_W07</w:t>
            </w:r>
          </w:p>
        </w:tc>
        <w:tc>
          <w:tcPr>
            <w:tcW w:w="6750" w:type="dxa"/>
          </w:tcPr>
          <w:p w14:paraId="0C7827E3" w14:textId="77777777" w:rsidR="00DA412D" w:rsidRDefault="00EB4761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znaczenie współcześnie prowadzonych badań z różnych dyscyplin nauk o życiu</w:t>
            </w:r>
          </w:p>
        </w:tc>
        <w:tc>
          <w:tcPr>
            <w:tcW w:w="1459" w:type="dxa"/>
          </w:tcPr>
          <w:p w14:paraId="26D939A5" w14:textId="77777777" w:rsidR="00DA412D" w:rsidRDefault="00DA412D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9EF884" w14:textId="741A0FB3" w:rsidR="001C37E6" w:rsidRDefault="001C37E6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2194AF52" w14:textId="77777777" w:rsidTr="00503705">
        <w:trPr>
          <w:trHeight w:val="230"/>
        </w:trPr>
        <w:tc>
          <w:tcPr>
            <w:tcW w:w="1436" w:type="dxa"/>
          </w:tcPr>
          <w:p w14:paraId="6E26C9C1" w14:textId="77777777" w:rsidR="00DA412D" w:rsidRDefault="00EB4761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BIN_K2_W10</w:t>
            </w:r>
          </w:p>
        </w:tc>
        <w:tc>
          <w:tcPr>
            <w:tcW w:w="6750" w:type="dxa"/>
          </w:tcPr>
          <w:p w14:paraId="6116EC72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szczegółowe zagadnienia z wybranych działów informatyki</w:t>
            </w:r>
          </w:p>
        </w:tc>
        <w:tc>
          <w:tcPr>
            <w:tcW w:w="1459" w:type="dxa"/>
          </w:tcPr>
          <w:p w14:paraId="6E18A26F" w14:textId="77777777" w:rsidR="00DA412D" w:rsidRDefault="00DA412D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79AAA7" w14:textId="76852CE7" w:rsidR="001C37E6" w:rsidRDefault="001C37E6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6B0C8" w14:textId="77777777" w:rsidR="00DA412D" w:rsidRDefault="00DA412D">
      <w:pPr>
        <w:pStyle w:val="Textbody"/>
        <w:spacing w:after="0" w:line="240" w:lineRule="auto"/>
        <w:jc w:val="center"/>
      </w:pPr>
    </w:p>
    <w:tbl>
      <w:tblPr>
        <w:tblStyle w:val="Tabela-Siatka"/>
        <w:tblW w:w="9643" w:type="dxa"/>
        <w:tblLook w:val="04A0" w:firstRow="1" w:lastRow="0" w:firstColumn="1" w:lastColumn="0" w:noHBand="0" w:noVBand="1"/>
      </w:tblPr>
      <w:tblGrid>
        <w:gridCol w:w="1436"/>
        <w:gridCol w:w="6750"/>
        <w:gridCol w:w="1457"/>
      </w:tblGrid>
      <w:tr w:rsidR="00DA412D" w14:paraId="5A298AD0" w14:textId="77777777" w:rsidTr="00503705">
        <w:trPr>
          <w:trHeight w:val="230"/>
        </w:trPr>
        <w:tc>
          <w:tcPr>
            <w:tcW w:w="9643" w:type="dxa"/>
            <w:gridSpan w:val="3"/>
          </w:tcPr>
          <w:p w14:paraId="6188DA3F" w14:textId="77777777" w:rsidR="00DA412D" w:rsidRDefault="00EB4761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umiejętności – student potrafi</w:t>
            </w:r>
          </w:p>
        </w:tc>
      </w:tr>
      <w:tr w:rsidR="00DA412D" w14:paraId="2FC021EC" w14:textId="77777777" w:rsidTr="00503705">
        <w:trPr>
          <w:trHeight w:val="230"/>
        </w:trPr>
        <w:tc>
          <w:tcPr>
            <w:tcW w:w="1436" w:type="dxa"/>
          </w:tcPr>
          <w:p w14:paraId="06BF24EF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BIN_K2_U01</w:t>
            </w:r>
          </w:p>
        </w:tc>
        <w:tc>
          <w:tcPr>
            <w:tcW w:w="6750" w:type="dxa"/>
          </w:tcPr>
          <w:p w14:paraId="6DF8905B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opisać przykładowe zastosowania nowoczesnych metod biologii i biofizyki molekularnej oraz biochemii w badaniu materiału biologicznego</w:t>
            </w:r>
          </w:p>
        </w:tc>
        <w:tc>
          <w:tcPr>
            <w:tcW w:w="1457" w:type="dxa"/>
          </w:tcPr>
          <w:p w14:paraId="73C6E15A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6D93F756" w14:textId="77777777" w:rsidTr="00503705">
        <w:trPr>
          <w:trHeight w:val="230"/>
        </w:trPr>
        <w:tc>
          <w:tcPr>
            <w:tcW w:w="1436" w:type="dxa"/>
          </w:tcPr>
          <w:p w14:paraId="78E227AF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BIN_K2_U02</w:t>
            </w:r>
          </w:p>
        </w:tc>
        <w:tc>
          <w:tcPr>
            <w:tcW w:w="6750" w:type="dxa"/>
          </w:tcPr>
          <w:p w14:paraId="17195352" w14:textId="77777777" w:rsidR="00DA412D" w:rsidRDefault="00EB4761">
            <w:pPr>
              <w:spacing w:after="0" w:line="240" w:lineRule="auto"/>
              <w:ind w:left="15" w:right="144" w:hanging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przeprowadzić złożoną analizę danych uzyskanych w badaniach układów biologicznych wykorzystując zaawansowane metody modelowania, symulacji, analizy numerycznej i statystycznej oraz techniki nauczania maszynowego</w:t>
            </w:r>
          </w:p>
        </w:tc>
        <w:tc>
          <w:tcPr>
            <w:tcW w:w="1457" w:type="dxa"/>
          </w:tcPr>
          <w:p w14:paraId="419E363F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7C29B64" w14:textId="77777777" w:rsidTr="00503705">
        <w:trPr>
          <w:trHeight w:val="230"/>
        </w:trPr>
        <w:tc>
          <w:tcPr>
            <w:tcW w:w="1436" w:type="dxa"/>
          </w:tcPr>
          <w:p w14:paraId="60848006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BIN_K2_U04</w:t>
            </w:r>
          </w:p>
        </w:tc>
        <w:tc>
          <w:tcPr>
            <w:tcW w:w="6750" w:type="dxa"/>
          </w:tcPr>
          <w:p w14:paraId="563041AB" w14:textId="77777777" w:rsidR="00DA412D" w:rsidRDefault="00EB4761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pełni wykorzystywać umiejętności językowe na poziomie B2+ w zadaniach wymagających: czytania ze zrozumieniem specjalistycznych opracowań w języku angielskim, pisemnego opracowania wskazanych zagadnień z zakresu bioinformatyki i nauk o życiu, wygłaszania krótkich prezentacji z tego zakresu oraz rozumienia wykładów specjalistów</w:t>
            </w:r>
          </w:p>
        </w:tc>
        <w:tc>
          <w:tcPr>
            <w:tcW w:w="1457" w:type="dxa"/>
          </w:tcPr>
          <w:p w14:paraId="14540EA5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97E8FDB" w14:textId="77777777" w:rsidTr="00503705">
        <w:trPr>
          <w:trHeight w:val="230"/>
        </w:trPr>
        <w:tc>
          <w:tcPr>
            <w:tcW w:w="1436" w:type="dxa"/>
          </w:tcPr>
          <w:p w14:paraId="7FD04828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BIN_K2_U05</w:t>
            </w:r>
          </w:p>
        </w:tc>
        <w:tc>
          <w:tcPr>
            <w:tcW w:w="6750" w:type="dxa"/>
          </w:tcPr>
          <w:p w14:paraId="746D180B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zaprojektować i zaimplementować złożony program komputerowy na potrzeby niestandardowej analizy danych</w:t>
            </w:r>
          </w:p>
        </w:tc>
        <w:tc>
          <w:tcPr>
            <w:tcW w:w="1457" w:type="dxa"/>
          </w:tcPr>
          <w:p w14:paraId="18406565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19516064" w14:textId="77777777" w:rsidTr="00503705">
        <w:trPr>
          <w:trHeight w:val="230"/>
        </w:trPr>
        <w:tc>
          <w:tcPr>
            <w:tcW w:w="1436" w:type="dxa"/>
          </w:tcPr>
          <w:p w14:paraId="0761BF4C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BIN_K2_U06</w:t>
            </w:r>
          </w:p>
        </w:tc>
        <w:tc>
          <w:tcPr>
            <w:tcW w:w="6750" w:type="dxa"/>
          </w:tcPr>
          <w:p w14:paraId="4BF4681A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wspólnie z promotorem pracy magisterskiej zaplanować przebieg badań naukowych, przeprowadzić takie badania, a także wyczerpująco opisać, zilustrować i przedyskutować uzyskane wyniki</w:t>
            </w:r>
          </w:p>
        </w:tc>
        <w:tc>
          <w:tcPr>
            <w:tcW w:w="1457" w:type="dxa"/>
          </w:tcPr>
          <w:p w14:paraId="7A4A8EB3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EB9D70" w14:textId="77777777" w:rsidR="00DA412D" w:rsidRDefault="00DA412D">
      <w:pPr>
        <w:pStyle w:val="Textbody"/>
        <w:spacing w:after="0" w:line="240" w:lineRule="auto"/>
      </w:pPr>
    </w:p>
    <w:tbl>
      <w:tblPr>
        <w:tblStyle w:val="Tabela-Siatka"/>
        <w:tblW w:w="9643" w:type="dxa"/>
        <w:tblLook w:val="04A0" w:firstRow="1" w:lastRow="0" w:firstColumn="1" w:lastColumn="0" w:noHBand="0" w:noVBand="1"/>
      </w:tblPr>
      <w:tblGrid>
        <w:gridCol w:w="1436"/>
        <w:gridCol w:w="6750"/>
        <w:gridCol w:w="1457"/>
      </w:tblGrid>
      <w:tr w:rsidR="00DA412D" w14:paraId="57B4D3B7" w14:textId="77777777" w:rsidTr="00503705">
        <w:trPr>
          <w:trHeight w:val="230"/>
        </w:trPr>
        <w:tc>
          <w:tcPr>
            <w:tcW w:w="9643" w:type="dxa"/>
            <w:gridSpan w:val="3"/>
          </w:tcPr>
          <w:p w14:paraId="2703CBF9" w14:textId="77777777" w:rsidR="00DA412D" w:rsidRDefault="00EB4761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kompetencji społecznych – student jest gotów do</w:t>
            </w:r>
          </w:p>
        </w:tc>
      </w:tr>
      <w:tr w:rsidR="00DA412D" w14:paraId="7F720F78" w14:textId="77777777" w:rsidTr="00503705">
        <w:trPr>
          <w:trHeight w:val="230"/>
        </w:trPr>
        <w:tc>
          <w:tcPr>
            <w:tcW w:w="1436" w:type="dxa"/>
          </w:tcPr>
          <w:p w14:paraId="4F2AFF87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BIN_K2_K01</w:t>
            </w:r>
          </w:p>
        </w:tc>
        <w:tc>
          <w:tcPr>
            <w:tcW w:w="6750" w:type="dxa"/>
          </w:tcPr>
          <w:p w14:paraId="3F99B509" w14:textId="3AD8DD92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doskonalenia kompetencji zawodowych i ciągłego zapoznawania się z postępem wiedzy i odkryciami naukowymi z dziedziny nauk biologicznych, nie tylko w danej </w:t>
            </w:r>
            <w:r w:rsidR="00503705">
              <w:rPr>
                <w:rFonts w:ascii="Calibri" w:hAnsi="Calibri" w:cs="Calibri"/>
                <w:sz w:val="20"/>
                <w:szCs w:val="20"/>
              </w:rPr>
              <w:t>wąskiej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dyscyplinie naukowej, ale także w szerszym kontekście integracji i interpretacji wiedzy naukowej</w:t>
            </w:r>
          </w:p>
        </w:tc>
        <w:tc>
          <w:tcPr>
            <w:tcW w:w="1457" w:type="dxa"/>
          </w:tcPr>
          <w:p w14:paraId="06C2EFB1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F1FEB39" w14:textId="77777777" w:rsidTr="00503705">
        <w:trPr>
          <w:trHeight w:val="230"/>
        </w:trPr>
        <w:tc>
          <w:tcPr>
            <w:tcW w:w="1436" w:type="dxa"/>
          </w:tcPr>
          <w:p w14:paraId="55C87B4F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BIN_K2_K02</w:t>
            </w:r>
          </w:p>
        </w:tc>
        <w:tc>
          <w:tcPr>
            <w:tcW w:w="6750" w:type="dxa"/>
          </w:tcPr>
          <w:p w14:paraId="072F6456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inspirowania innych najnowszymi osiągnięciami z dziedziny nauk biologicznych oraz skłaniania ich do szerszego, interdyscyplinarnego spojrzenia na te osiągnięcia</w:t>
            </w:r>
          </w:p>
        </w:tc>
        <w:tc>
          <w:tcPr>
            <w:tcW w:w="1457" w:type="dxa"/>
          </w:tcPr>
          <w:p w14:paraId="4028FA87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3CF5869C" w14:textId="77777777" w:rsidTr="00503705">
        <w:trPr>
          <w:trHeight w:val="230"/>
        </w:trPr>
        <w:tc>
          <w:tcPr>
            <w:tcW w:w="1436" w:type="dxa"/>
          </w:tcPr>
          <w:p w14:paraId="068FF647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BIN_K2_K03</w:t>
            </w:r>
          </w:p>
        </w:tc>
        <w:tc>
          <w:tcPr>
            <w:tcW w:w="6750" w:type="dxa"/>
          </w:tcPr>
          <w:p w14:paraId="5BE7ABFA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poszanowania pracy własnej i innych oraz doceniania i respektowania odmienności poglądów</w:t>
            </w:r>
          </w:p>
        </w:tc>
        <w:tc>
          <w:tcPr>
            <w:tcW w:w="1457" w:type="dxa"/>
          </w:tcPr>
          <w:p w14:paraId="61BD79C6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387B8FA" w14:textId="77777777" w:rsidTr="00503705">
        <w:trPr>
          <w:trHeight w:val="230"/>
        </w:trPr>
        <w:tc>
          <w:tcPr>
            <w:tcW w:w="1436" w:type="dxa"/>
          </w:tcPr>
          <w:p w14:paraId="3239D4CE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BIN_K2_K04</w:t>
            </w:r>
          </w:p>
        </w:tc>
        <w:tc>
          <w:tcPr>
            <w:tcW w:w="6750" w:type="dxa"/>
          </w:tcPr>
          <w:p w14:paraId="6FA5BD46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optymalnej organizacji czasu swojej pracy, a w szczególności przestrzegania ustalonych terminów wykonania określonych zadań</w:t>
            </w:r>
          </w:p>
        </w:tc>
        <w:tc>
          <w:tcPr>
            <w:tcW w:w="1457" w:type="dxa"/>
          </w:tcPr>
          <w:p w14:paraId="445B097C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60A488E5" w14:textId="77777777" w:rsidTr="00503705">
        <w:trPr>
          <w:trHeight w:val="230"/>
        </w:trPr>
        <w:tc>
          <w:tcPr>
            <w:tcW w:w="1436" w:type="dxa"/>
          </w:tcPr>
          <w:p w14:paraId="38D05458" w14:textId="77777777" w:rsidR="00DA412D" w:rsidRDefault="00EB4761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BIN_K2_K05</w:t>
            </w:r>
          </w:p>
        </w:tc>
        <w:tc>
          <w:tcPr>
            <w:tcW w:w="6750" w:type="dxa"/>
          </w:tcPr>
          <w:p w14:paraId="2B4081D2" w14:textId="77777777" w:rsidR="00DA412D" w:rsidRDefault="00EB4761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respektowania zasad etyki zawodowej i poszanowania prawa (w szczególności zapisów dotyczących własności intelektualnej)</w:t>
            </w:r>
          </w:p>
        </w:tc>
        <w:tc>
          <w:tcPr>
            <w:tcW w:w="1457" w:type="dxa"/>
          </w:tcPr>
          <w:p w14:paraId="64C12490" w14:textId="77777777" w:rsidR="00DA412D" w:rsidRDefault="00DA412D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249834" w14:textId="77777777" w:rsidR="00DA412D" w:rsidRDefault="00DA412D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4DEFC2A7" w14:textId="77777777" w:rsidR="00DA412D" w:rsidRDefault="00EB4761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br w:type="page"/>
      </w:r>
    </w:p>
    <w:p w14:paraId="020B709D" w14:textId="77777777" w:rsidR="00DA412D" w:rsidRDefault="00EB4761">
      <w:pPr>
        <w:spacing w:after="12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Część 2: Ocena pracy magisterskiej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766"/>
        <w:gridCol w:w="944"/>
        <w:gridCol w:w="929"/>
      </w:tblGrid>
      <w:tr w:rsidR="00DA412D" w14:paraId="76B29CB0" w14:textId="77777777" w:rsidTr="00503705">
        <w:trPr>
          <w:trHeight w:val="80"/>
        </w:trPr>
        <w:tc>
          <w:tcPr>
            <w:tcW w:w="9639" w:type="dxa"/>
            <w:gridSpan w:val="3"/>
          </w:tcPr>
          <w:p w14:paraId="0BEBF8C0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DA412D" w14:paraId="6238FCCD" w14:textId="77777777" w:rsidTr="00503705">
        <w:trPr>
          <w:trHeight w:val="446"/>
        </w:trPr>
        <w:tc>
          <w:tcPr>
            <w:tcW w:w="7766" w:type="dxa"/>
          </w:tcPr>
          <w:p w14:paraId="3D3212F3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Streszczenie pracy – ocena zgodności z rzeczywistą treścią pracy, zwięzłości  i klarowności</w:t>
            </w:r>
          </w:p>
        </w:tc>
        <w:tc>
          <w:tcPr>
            <w:tcW w:w="944" w:type="dxa"/>
          </w:tcPr>
          <w:p w14:paraId="450DCB1F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3D362BBE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63FC82FF" w14:textId="77777777" w:rsidTr="00503705">
        <w:trPr>
          <w:trHeight w:val="432"/>
        </w:trPr>
        <w:tc>
          <w:tcPr>
            <w:tcW w:w="7766" w:type="dxa"/>
          </w:tcPr>
          <w:p w14:paraId="3F472A13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bioinformatycznych aspektów badań opisanych w pracy</w:t>
            </w:r>
          </w:p>
        </w:tc>
        <w:tc>
          <w:tcPr>
            <w:tcW w:w="944" w:type="dxa"/>
          </w:tcPr>
          <w:p w14:paraId="2826006F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54EB5A85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01A0DC50" w14:textId="77777777" w:rsidTr="00503705">
        <w:trPr>
          <w:trHeight w:val="864"/>
        </w:trPr>
        <w:tc>
          <w:tcPr>
            <w:tcW w:w="7766" w:type="dxa"/>
          </w:tcPr>
          <w:p w14:paraId="693A52F1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Wprowadzenia teoretyczne: </w:t>
            </w:r>
          </w:p>
          <w:p w14:paraId="7D8CCD60" w14:textId="77777777" w:rsidR="00DA412D" w:rsidRDefault="00EB47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1DAFD64F" w14:textId="77777777" w:rsidR="00DA412D" w:rsidRDefault="00EB4761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 spójność tekstu (do 4 pkt)</w:t>
            </w:r>
          </w:p>
        </w:tc>
        <w:tc>
          <w:tcPr>
            <w:tcW w:w="944" w:type="dxa"/>
          </w:tcPr>
          <w:p w14:paraId="7DBD670B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</w:tcPr>
          <w:p w14:paraId="662702BC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3DB4CF20" w14:textId="77777777" w:rsidTr="00503705">
        <w:trPr>
          <w:trHeight w:val="460"/>
        </w:trPr>
        <w:tc>
          <w:tcPr>
            <w:tcW w:w="7766" w:type="dxa"/>
          </w:tcPr>
          <w:p w14:paraId="13309FC3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</w:tcPr>
          <w:p w14:paraId="4B6DC63F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4D5B2C06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3DC84603" w14:textId="77777777" w:rsidTr="00503705">
        <w:trPr>
          <w:trHeight w:val="1152"/>
        </w:trPr>
        <w:tc>
          <w:tcPr>
            <w:tcW w:w="7766" w:type="dxa"/>
          </w:tcPr>
          <w:p w14:paraId="5C7ADC82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706A57EB" w14:textId="77777777" w:rsidR="00DA412D" w:rsidRDefault="00EB4761">
            <w:pPr>
              <w:pStyle w:val="Akapitzlist"/>
              <w:numPr>
                <w:ilvl w:val="0"/>
                <w:numId w:val="4"/>
              </w:numPr>
              <w:tabs>
                <w:tab w:val="left" w:pos="937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i współczesnymi standardami prowadzenia badań naukowych (do 4 pkt)</w:t>
            </w:r>
          </w:p>
          <w:p w14:paraId="3ABBB367" w14:textId="77777777" w:rsidR="00DA412D" w:rsidRDefault="00EB4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</w:tcPr>
          <w:p w14:paraId="4DDE58F3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</w:tcPr>
          <w:p w14:paraId="660736A5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5543B323" w14:textId="77777777" w:rsidTr="00503705">
        <w:trPr>
          <w:trHeight w:val="1296"/>
        </w:trPr>
        <w:tc>
          <w:tcPr>
            <w:tcW w:w="7766" w:type="dxa"/>
          </w:tcPr>
          <w:p w14:paraId="4732B469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7F3FF961" w14:textId="77777777" w:rsidR="00DA412D" w:rsidRDefault="00EB4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analiza i interpretacja poszczególnych wyników </w:t>
            </w:r>
          </w:p>
          <w:p w14:paraId="544F0B41" w14:textId="77777777" w:rsidR="00DA412D" w:rsidRDefault="00EB4761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 (o ile jest zasadne)</w:t>
            </w:r>
          </w:p>
          <w:p w14:paraId="776F90C1" w14:textId="77777777" w:rsidR="00DA412D" w:rsidRDefault="00EB4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0E113BA5" w14:textId="77777777" w:rsidR="00DA412D" w:rsidRDefault="00EB4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</w:tcPr>
          <w:p w14:paraId="4629E269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</w:tcPr>
          <w:p w14:paraId="4FDFBC32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0AC05933" w14:textId="77777777" w:rsidTr="00503705">
        <w:trPr>
          <w:trHeight w:val="2088"/>
        </w:trPr>
        <w:tc>
          <w:tcPr>
            <w:tcW w:w="7766" w:type="dxa"/>
          </w:tcPr>
          <w:p w14:paraId="213C31EA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Dyskusja otrzymanych wyników na tle literatury przedmiotu (przy ocenie należy brać pod uwagę następujące aspekty):</w:t>
            </w:r>
          </w:p>
          <w:p w14:paraId="1D539C93" w14:textId="77777777" w:rsidR="00DA412D" w:rsidRDefault="00EB4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2BAA8094" w14:textId="77777777" w:rsidR="00DA412D" w:rsidRDefault="00EB4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ocena wyników i wyciąganych z nich wniosków </w:t>
            </w:r>
          </w:p>
          <w:p w14:paraId="47138B0D" w14:textId="77777777" w:rsidR="00DA412D" w:rsidRDefault="00EB4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przedstawienie alternatywnych interpretacji uzyskanych wyników </w:t>
            </w:r>
          </w:p>
          <w:p w14:paraId="53CA5108" w14:textId="77777777" w:rsidR="00DA412D" w:rsidRDefault="00EB4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13937B8C" w14:textId="77777777" w:rsidR="00DA412D" w:rsidRDefault="00EB476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</w:tcPr>
          <w:p w14:paraId="1BF762F5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</w:tcPr>
          <w:p w14:paraId="7C9C1436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793513A" w14:textId="77777777" w:rsidTr="00503705">
        <w:trPr>
          <w:trHeight w:val="530"/>
        </w:trPr>
        <w:tc>
          <w:tcPr>
            <w:tcW w:w="7766" w:type="dxa"/>
          </w:tcPr>
          <w:p w14:paraId="102ABD7E" w14:textId="77777777" w:rsidR="00DA412D" w:rsidRDefault="00EB4761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Trafność doboru oraz aktualność źródeł literaturowych i innych niż literaturowe</w:t>
            </w:r>
          </w:p>
        </w:tc>
        <w:tc>
          <w:tcPr>
            <w:tcW w:w="944" w:type="dxa"/>
          </w:tcPr>
          <w:p w14:paraId="52B43495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</w:tcPr>
          <w:p w14:paraId="66521F9A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7212B275" w14:textId="77777777" w:rsidTr="00503705">
        <w:trPr>
          <w:trHeight w:val="546"/>
        </w:trPr>
        <w:tc>
          <w:tcPr>
            <w:tcW w:w="7766" w:type="dxa"/>
          </w:tcPr>
          <w:p w14:paraId="69A008B1" w14:textId="77777777" w:rsidR="00DA412D" w:rsidRDefault="00EB4761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</w:tcPr>
          <w:p w14:paraId="3B7A5A6C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14:paraId="5FEBBF31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535C7" w14:textId="77777777" w:rsidR="00DA412D" w:rsidRDefault="00DA412D">
      <w:pPr>
        <w:pStyle w:val="Tekstpodstawowy"/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741"/>
        <w:gridCol w:w="937"/>
        <w:gridCol w:w="961"/>
      </w:tblGrid>
      <w:tr w:rsidR="00DA412D" w14:paraId="687AF381" w14:textId="77777777" w:rsidTr="00503705">
        <w:trPr>
          <w:trHeight w:val="288"/>
        </w:trPr>
        <w:tc>
          <w:tcPr>
            <w:tcW w:w="9639" w:type="dxa"/>
            <w:gridSpan w:val="3"/>
          </w:tcPr>
          <w:p w14:paraId="29FCF620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DA412D" w14:paraId="39B3D241" w14:textId="77777777" w:rsidTr="00503705">
        <w:trPr>
          <w:trHeight w:val="470"/>
        </w:trPr>
        <w:tc>
          <w:tcPr>
            <w:tcW w:w="7741" w:type="dxa"/>
          </w:tcPr>
          <w:p w14:paraId="4FDC7973" w14:textId="77777777" w:rsidR="00DA412D" w:rsidRDefault="00EB4761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37" w:type="dxa"/>
          </w:tcPr>
          <w:p w14:paraId="582C0598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61" w:type="dxa"/>
          </w:tcPr>
          <w:p w14:paraId="2BDF89BD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46682754" w14:textId="77777777" w:rsidTr="00503705">
        <w:trPr>
          <w:trHeight w:val="864"/>
        </w:trPr>
        <w:tc>
          <w:tcPr>
            <w:tcW w:w="7741" w:type="dxa"/>
          </w:tcPr>
          <w:p w14:paraId="4295E31A" w14:textId="6910C13D" w:rsidR="00DA412D" w:rsidRDefault="00EB4761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Ocena konstrukcji rozdziałów i podrozdziałów pracy, proporcji pomiędzy jej częściami, konsekwencji w obranej stylistyce redakcyjnej oraz zgodności pracy z wytycznymi (długość tekstu, czcionka, odstęp między wierszami, formatowanie spisu literatury)</w:t>
            </w:r>
          </w:p>
        </w:tc>
        <w:tc>
          <w:tcPr>
            <w:tcW w:w="937" w:type="dxa"/>
          </w:tcPr>
          <w:p w14:paraId="0B362DF9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</w:tcPr>
          <w:p w14:paraId="388E4E8C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5227544E" w14:textId="77777777" w:rsidTr="00503705">
        <w:trPr>
          <w:trHeight w:val="576"/>
        </w:trPr>
        <w:tc>
          <w:tcPr>
            <w:tcW w:w="7741" w:type="dxa"/>
          </w:tcPr>
          <w:p w14:paraId="24B98C85" w14:textId="77777777" w:rsidR="00DA412D" w:rsidRDefault="00EB4761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>Poprawność spisu treści, objaśnień skrótów, poprawność odsyłaczy do źródeł i rysunków</w:t>
            </w:r>
          </w:p>
        </w:tc>
        <w:tc>
          <w:tcPr>
            <w:tcW w:w="937" w:type="dxa"/>
          </w:tcPr>
          <w:p w14:paraId="7D509D55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</w:tcPr>
          <w:p w14:paraId="18B0CFF9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5D1C1977" w14:textId="77777777" w:rsidTr="00503705">
        <w:trPr>
          <w:trHeight w:val="500"/>
        </w:trPr>
        <w:tc>
          <w:tcPr>
            <w:tcW w:w="7741" w:type="dxa"/>
          </w:tcPr>
          <w:p w14:paraId="49DA0DCD" w14:textId="77777777" w:rsidR="00DA412D" w:rsidRDefault="00EB4761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37" w:type="dxa"/>
          </w:tcPr>
          <w:p w14:paraId="4D5046AA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61" w:type="dxa"/>
          </w:tcPr>
          <w:p w14:paraId="1BB3D5C1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0764D97C" w14:textId="77777777" w:rsidTr="00503705">
        <w:trPr>
          <w:trHeight w:val="560"/>
        </w:trPr>
        <w:tc>
          <w:tcPr>
            <w:tcW w:w="7741" w:type="dxa"/>
          </w:tcPr>
          <w:p w14:paraId="1A09C798" w14:textId="77777777" w:rsidR="00DA412D" w:rsidRDefault="00EB4761">
            <w:pPr>
              <w:spacing w:after="0" w:line="240" w:lineRule="auto"/>
              <w:ind w:left="-2" w:firstLine="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37" w:type="dxa"/>
          </w:tcPr>
          <w:p w14:paraId="043AD223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61" w:type="dxa"/>
          </w:tcPr>
          <w:p w14:paraId="5F9C39DE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F829BC" w14:textId="77777777" w:rsidR="00DA412D" w:rsidRDefault="00DA412D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658" w:type="dxa"/>
        <w:tblLook w:val="04A0" w:firstRow="1" w:lastRow="0" w:firstColumn="1" w:lastColumn="0" w:noHBand="0" w:noVBand="1"/>
      </w:tblPr>
      <w:tblGrid>
        <w:gridCol w:w="2825"/>
        <w:gridCol w:w="4944"/>
        <w:gridCol w:w="917"/>
        <w:gridCol w:w="902"/>
        <w:gridCol w:w="70"/>
      </w:tblGrid>
      <w:tr w:rsidR="00DA412D" w14:paraId="743F1543" w14:textId="77777777" w:rsidTr="00503705">
        <w:trPr>
          <w:trHeight w:val="31"/>
        </w:trPr>
        <w:tc>
          <w:tcPr>
            <w:tcW w:w="9658" w:type="dxa"/>
            <w:gridSpan w:val="5"/>
          </w:tcPr>
          <w:p w14:paraId="4565FA45" w14:textId="77777777" w:rsidR="00DA412D" w:rsidRDefault="00EB4761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Ocena pracy studenta </w:t>
            </w:r>
          </w:p>
        </w:tc>
      </w:tr>
      <w:tr w:rsidR="00DA412D" w14:paraId="39258D66" w14:textId="77777777" w:rsidTr="00503705">
        <w:trPr>
          <w:trHeight w:val="396"/>
        </w:trPr>
        <w:tc>
          <w:tcPr>
            <w:tcW w:w="7812" w:type="dxa"/>
            <w:gridSpan w:val="2"/>
          </w:tcPr>
          <w:p w14:paraId="331F9045" w14:textId="77777777" w:rsidR="00DA412D" w:rsidRDefault="00EB4761">
            <w:pPr>
              <w:spacing w:after="0" w:line="240" w:lineRule="auto"/>
              <w:ind w:left="-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Zaangażowanie, pracowitość, sumienność studenta podczas realizacji pracy doświadczalnej</w:t>
            </w:r>
          </w:p>
        </w:tc>
        <w:tc>
          <w:tcPr>
            <w:tcW w:w="920" w:type="dxa"/>
          </w:tcPr>
          <w:p w14:paraId="5CEE7451" w14:textId="77777777" w:rsidR="00DA412D" w:rsidRDefault="00EB4761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26" w:type="dxa"/>
            <w:gridSpan w:val="2"/>
          </w:tcPr>
          <w:p w14:paraId="42F12BAE" w14:textId="77777777" w:rsidR="00DA412D" w:rsidRDefault="00DA412D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DA412D" w14:paraId="1AC6E4E7" w14:textId="77777777" w:rsidTr="00503705">
        <w:trPr>
          <w:trHeight w:val="288"/>
        </w:trPr>
        <w:tc>
          <w:tcPr>
            <w:tcW w:w="7812" w:type="dxa"/>
            <w:gridSpan w:val="2"/>
          </w:tcPr>
          <w:p w14:paraId="70AE5E10" w14:textId="77777777" w:rsidR="00DA412D" w:rsidRDefault="00EB4761">
            <w:pPr>
              <w:spacing w:after="0" w:line="240" w:lineRule="auto"/>
              <w:ind w:left="-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Postępy w rozwoju naukowym, samodzielność i inwencja studenta</w:t>
            </w:r>
          </w:p>
        </w:tc>
        <w:tc>
          <w:tcPr>
            <w:tcW w:w="920" w:type="dxa"/>
          </w:tcPr>
          <w:p w14:paraId="6C5B8E1C" w14:textId="77777777" w:rsidR="00DA412D" w:rsidRDefault="00EB4761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4</w:t>
            </w:r>
          </w:p>
        </w:tc>
        <w:tc>
          <w:tcPr>
            <w:tcW w:w="926" w:type="dxa"/>
            <w:gridSpan w:val="2"/>
          </w:tcPr>
          <w:p w14:paraId="0F67C395" w14:textId="77777777" w:rsidR="00DA412D" w:rsidRDefault="00DA412D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DA412D" w14:paraId="55E7133C" w14:textId="77777777" w:rsidTr="00503705">
        <w:trPr>
          <w:trHeight w:val="229"/>
        </w:trPr>
        <w:tc>
          <w:tcPr>
            <w:tcW w:w="7812" w:type="dxa"/>
            <w:gridSpan w:val="2"/>
          </w:tcPr>
          <w:p w14:paraId="5B48271E" w14:textId="77777777" w:rsidR="00DA412D" w:rsidRDefault="00EB4761">
            <w:pPr>
              <w:spacing w:after="0" w:line="240" w:lineRule="auto"/>
              <w:ind w:left="-2"/>
            </w:pPr>
            <w:r>
              <w:rPr>
                <w:rFonts w:ascii="Calibri" w:hAnsi="Calibri" w:cs="Arial"/>
                <w:sz w:val="20"/>
                <w:szCs w:val="20"/>
              </w:rPr>
              <w:t>Ocena procesu powstawania tekstu pracy magisterskiej (liczba wersji pracy, postępy w jej poprawianiu; 20 punktów uzyskuje student, którego praca w ogóle nie wymagała poprawy przez promotora)</w:t>
            </w:r>
          </w:p>
        </w:tc>
        <w:tc>
          <w:tcPr>
            <w:tcW w:w="920" w:type="dxa"/>
          </w:tcPr>
          <w:p w14:paraId="7A118263" w14:textId="77777777" w:rsidR="00DA412D" w:rsidRDefault="00EB4761">
            <w:pPr>
              <w:spacing w:after="0" w:line="240" w:lineRule="auto"/>
              <w:ind w:lef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20</w:t>
            </w:r>
          </w:p>
        </w:tc>
        <w:tc>
          <w:tcPr>
            <w:tcW w:w="926" w:type="dxa"/>
            <w:gridSpan w:val="2"/>
          </w:tcPr>
          <w:p w14:paraId="0CC3FDAA" w14:textId="77777777" w:rsidR="00DA412D" w:rsidRDefault="00DA412D">
            <w:pPr>
              <w:spacing w:after="0" w:line="240" w:lineRule="auto"/>
              <w:ind w:left="-2"/>
              <w:rPr>
                <w:rFonts w:ascii="Calibri" w:hAnsi="Calibri" w:cs="Calibri"/>
              </w:rPr>
            </w:pPr>
          </w:p>
        </w:tc>
      </w:tr>
      <w:tr w:rsidR="00DA412D" w14:paraId="384DF2EC" w14:textId="77777777" w:rsidTr="00503705">
        <w:trPr>
          <w:trHeight w:val="31"/>
        </w:trPr>
        <w:tc>
          <w:tcPr>
            <w:tcW w:w="7812" w:type="dxa"/>
            <w:gridSpan w:val="2"/>
          </w:tcPr>
          <w:p w14:paraId="1CD9D2A5" w14:textId="77777777" w:rsidR="00DA412D" w:rsidRDefault="00EB4761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20" w:type="dxa"/>
          </w:tcPr>
          <w:p w14:paraId="6B72C25B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26" w:type="dxa"/>
            <w:gridSpan w:val="2"/>
          </w:tcPr>
          <w:p w14:paraId="2C9702AA" w14:textId="77777777" w:rsidR="00DA412D" w:rsidRDefault="00DA41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412D" w14:paraId="4004643F" w14:textId="77777777" w:rsidTr="00503705">
        <w:trPr>
          <w:gridAfter w:val="1"/>
          <w:wAfter w:w="70" w:type="dxa"/>
          <w:trHeight w:val="432"/>
        </w:trPr>
        <w:tc>
          <w:tcPr>
            <w:tcW w:w="9639" w:type="dxa"/>
            <w:gridSpan w:val="4"/>
          </w:tcPr>
          <w:p w14:paraId="216D264C" w14:textId="77777777" w:rsidR="00DA412D" w:rsidRDefault="00EB4761">
            <w:pPr>
              <w:pageBreakBefore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7362EDED" w14:textId="77777777" w:rsidR="00DA412D" w:rsidRDefault="00EB4761">
            <w:r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promotora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</w:p>
          <w:p w14:paraId="354E7F68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F7A783F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863DCF5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A207533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A3D0954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29BD99F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FF87735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A023345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175EA8F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3B4399A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412B7FE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D294618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372D0C0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6BF1AEA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C782938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8D23B9C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445A9AA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F8A9801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2F62F84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9898391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B891662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52C9D18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B938659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595DBFF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125B367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E607A97" w14:textId="77777777" w:rsidR="00DA412D" w:rsidRDefault="00DA412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64BDC94" w14:textId="77777777" w:rsidR="00DA412D" w:rsidRDefault="00DA412D">
            <w:pPr>
              <w:spacing w:after="0" w:line="240" w:lineRule="auto"/>
              <w:rPr>
                <w:sz w:val="20"/>
                <w:szCs w:val="20"/>
              </w:rPr>
            </w:pPr>
          </w:p>
          <w:p w14:paraId="0759FEEC" w14:textId="77777777" w:rsidR="00DA412D" w:rsidRDefault="00DA412D">
            <w:pPr>
              <w:spacing w:after="0" w:line="240" w:lineRule="auto"/>
              <w:rPr>
                <w:sz w:val="20"/>
                <w:szCs w:val="20"/>
              </w:rPr>
            </w:pPr>
          </w:p>
          <w:p w14:paraId="22955F74" w14:textId="77777777" w:rsidR="00DA412D" w:rsidRDefault="00DA412D">
            <w:pPr>
              <w:spacing w:after="0" w:line="240" w:lineRule="auto"/>
              <w:rPr>
                <w:sz w:val="20"/>
                <w:szCs w:val="20"/>
              </w:rPr>
            </w:pPr>
          </w:p>
          <w:p w14:paraId="577BB610" w14:textId="77777777" w:rsidR="00DA412D" w:rsidRDefault="00DA412D">
            <w:pPr>
              <w:spacing w:after="0" w:line="240" w:lineRule="auto"/>
            </w:pPr>
          </w:p>
        </w:tc>
      </w:tr>
      <w:tr w:rsidR="00DA412D" w14:paraId="264E19B5" w14:textId="77777777" w:rsidTr="00503705">
        <w:trPr>
          <w:gridAfter w:val="1"/>
          <w:wAfter w:w="70" w:type="dxa"/>
          <w:trHeight w:val="564"/>
        </w:trPr>
        <w:tc>
          <w:tcPr>
            <w:tcW w:w="2835" w:type="dxa"/>
          </w:tcPr>
          <w:p w14:paraId="038695F7" w14:textId="77777777" w:rsidR="00DA412D" w:rsidRDefault="00EB4761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804" w:type="dxa"/>
            <w:gridSpan w:val="3"/>
          </w:tcPr>
          <w:p w14:paraId="5D33C65F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033CEB27" w14:textId="77777777" w:rsidTr="00503705">
        <w:trPr>
          <w:gridAfter w:val="1"/>
          <w:wAfter w:w="70" w:type="dxa"/>
          <w:trHeight w:val="546"/>
        </w:trPr>
        <w:tc>
          <w:tcPr>
            <w:tcW w:w="2835" w:type="dxa"/>
          </w:tcPr>
          <w:p w14:paraId="1D3CFD83" w14:textId="77777777" w:rsidR="00DA412D" w:rsidRDefault="00EB4761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Końcowa ocena pracy (słownie) </w:t>
            </w:r>
          </w:p>
        </w:tc>
        <w:tc>
          <w:tcPr>
            <w:tcW w:w="6804" w:type="dxa"/>
            <w:gridSpan w:val="3"/>
          </w:tcPr>
          <w:p w14:paraId="47D64C60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4DD6980F" w14:textId="77777777" w:rsidTr="00503705">
        <w:trPr>
          <w:gridAfter w:val="1"/>
          <w:wAfter w:w="70" w:type="dxa"/>
          <w:trHeight w:val="536"/>
        </w:trPr>
        <w:tc>
          <w:tcPr>
            <w:tcW w:w="2835" w:type="dxa"/>
          </w:tcPr>
          <w:p w14:paraId="5315D656" w14:textId="77777777" w:rsidR="00DA412D" w:rsidRDefault="00EB4761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804" w:type="dxa"/>
            <w:gridSpan w:val="3"/>
          </w:tcPr>
          <w:p w14:paraId="07CC90AB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12D" w14:paraId="2340DEC9" w14:textId="77777777" w:rsidTr="00503705">
        <w:trPr>
          <w:gridAfter w:val="1"/>
          <w:wAfter w:w="70" w:type="dxa"/>
          <w:trHeight w:val="986"/>
        </w:trPr>
        <w:tc>
          <w:tcPr>
            <w:tcW w:w="2835" w:type="dxa"/>
          </w:tcPr>
          <w:p w14:paraId="3C944A2C" w14:textId="77777777" w:rsidR="00DA412D" w:rsidRDefault="00EB4761">
            <w:pPr>
              <w:spacing w:after="0" w:line="240" w:lineRule="auto"/>
              <w:jc w:val="right"/>
            </w:pPr>
            <w:r>
              <w:rPr>
                <w:rFonts w:ascii="Calibri" w:hAnsi="Calibri" w:cs="Arial"/>
                <w:sz w:val="20"/>
                <w:szCs w:val="20"/>
              </w:rPr>
              <w:t>Podpis PROMOTORA</w:t>
            </w:r>
          </w:p>
        </w:tc>
        <w:tc>
          <w:tcPr>
            <w:tcW w:w="6804" w:type="dxa"/>
            <w:gridSpan w:val="3"/>
          </w:tcPr>
          <w:p w14:paraId="1FEE41D8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260B65E" w14:textId="77777777" w:rsidR="00DA412D" w:rsidRDefault="00DA412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AF8610" w14:textId="77777777" w:rsidR="00DA412D" w:rsidRDefault="00DA412D">
      <w:pPr>
        <w:spacing w:after="0"/>
        <w:rPr>
          <w:rFonts w:ascii="Calibri" w:hAnsi="Calibri" w:cs="Calibri"/>
          <w:sz w:val="20"/>
          <w:szCs w:val="20"/>
        </w:rPr>
      </w:pPr>
    </w:p>
    <w:p w14:paraId="0AB6BA67" w14:textId="77777777" w:rsidR="00DA412D" w:rsidRDefault="00DA412D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2518" w:type="dxa"/>
        <w:tblInd w:w="109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DA412D" w14:paraId="5A290D2B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9CD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82C8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DA412D" w14:paraId="0919840F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4A4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89B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ndst</w:t>
            </w:r>
            <w:proofErr w:type="spellEnd"/>
          </w:p>
        </w:tc>
      </w:tr>
      <w:tr w:rsidR="00DA412D" w14:paraId="604AD27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D72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885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A412D" w14:paraId="7C2D8746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27DF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249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DA412D" w14:paraId="42360FF6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2D3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–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628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A412D" w14:paraId="30AAAD69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BA2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81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277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DA412D" w14:paraId="1601EB4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6A7D" w14:textId="77777777" w:rsidR="00DA412D" w:rsidRDefault="00EB4761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91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2FA" w14:textId="77777777" w:rsidR="00DA412D" w:rsidRDefault="00EB476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bdb</w:t>
            </w:r>
            <w:proofErr w:type="spellEnd"/>
          </w:p>
        </w:tc>
      </w:tr>
    </w:tbl>
    <w:p w14:paraId="62AC7A6E" w14:textId="77777777" w:rsidR="00DA412D" w:rsidRDefault="00DA412D">
      <w:pPr>
        <w:spacing w:after="0"/>
        <w:jc w:val="both"/>
      </w:pPr>
    </w:p>
    <w:sectPr w:rsidR="00DA412D">
      <w:type w:val="continuous"/>
      <w:pgSz w:w="11906" w:h="16838"/>
      <w:pgMar w:top="720" w:right="1008" w:bottom="720" w:left="1008" w:header="0" w:footer="22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D1F7" w14:textId="77777777" w:rsidR="004724FD" w:rsidRDefault="004724FD">
      <w:pPr>
        <w:spacing w:after="0" w:line="240" w:lineRule="auto"/>
      </w:pPr>
      <w:r>
        <w:separator/>
      </w:r>
    </w:p>
  </w:endnote>
  <w:endnote w:type="continuationSeparator" w:id="0">
    <w:p w14:paraId="3C3BE934" w14:textId="77777777" w:rsidR="004724FD" w:rsidRDefault="0047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Arabic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1302" w14:textId="77777777" w:rsidR="00DA412D" w:rsidRDefault="00EB476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B6B0433" w14:textId="77777777" w:rsidR="00DA412D" w:rsidRDefault="00DA4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6A77" w14:textId="77777777" w:rsidR="004724FD" w:rsidRDefault="004724FD">
      <w:pPr>
        <w:spacing w:after="0" w:line="240" w:lineRule="auto"/>
      </w:pPr>
      <w:r>
        <w:separator/>
      </w:r>
    </w:p>
  </w:footnote>
  <w:footnote w:type="continuationSeparator" w:id="0">
    <w:p w14:paraId="2983B091" w14:textId="77777777" w:rsidR="004724FD" w:rsidRDefault="0047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6363"/>
    <w:multiLevelType w:val="multilevel"/>
    <w:tmpl w:val="12C0B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633C8B"/>
    <w:multiLevelType w:val="multilevel"/>
    <w:tmpl w:val="A784DF6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E71EF"/>
    <w:multiLevelType w:val="multilevel"/>
    <w:tmpl w:val="672446A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A60D21"/>
    <w:multiLevelType w:val="multilevel"/>
    <w:tmpl w:val="CA92B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B44AA0"/>
    <w:multiLevelType w:val="multilevel"/>
    <w:tmpl w:val="5362536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2D"/>
    <w:rsid w:val="001C37E6"/>
    <w:rsid w:val="004724FD"/>
    <w:rsid w:val="00503705"/>
    <w:rsid w:val="00DA412D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FF4"/>
  <w15:docId w15:val="{02FB9F54-3EB8-47D9-BC66-9D52CA6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jaVu Sans" w:hAnsi="Calibri" w:cs="Noto Sans Arabic U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Textbody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ny"/>
    <w:qFormat/>
    <w:pPr>
      <w:spacing w:after="12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eastAsia="en-US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5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5244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dc:description/>
  <cp:lastModifiedBy>Dorota Żołnierczyk</cp:lastModifiedBy>
  <cp:revision>3</cp:revision>
  <cp:lastPrinted>2014-03-11T20:58:00Z</cp:lastPrinted>
  <dcterms:created xsi:type="dcterms:W3CDTF">2021-05-14T08:49:00Z</dcterms:created>
  <dcterms:modified xsi:type="dcterms:W3CDTF">2021-05-14T08:59:00Z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