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5A" w:rsidRPr="00034C10" w:rsidRDefault="00D4105A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b/>
          <w:bCs/>
          <w:sz w:val="22"/>
          <w:szCs w:val="22"/>
        </w:rPr>
      </w:pPr>
      <w:r w:rsidRPr="00034C10">
        <w:rPr>
          <w:rFonts w:ascii="Calibri" w:hAnsi="Calibri"/>
          <w:b/>
          <w:bCs/>
          <w:sz w:val="22"/>
          <w:szCs w:val="22"/>
        </w:rPr>
        <w:t xml:space="preserve">Dla zajęć w ramach </w:t>
      </w:r>
      <w:r w:rsidR="00017DCB">
        <w:rPr>
          <w:rFonts w:ascii="Calibri" w:hAnsi="Calibri"/>
          <w:b/>
          <w:bCs/>
          <w:sz w:val="22"/>
          <w:szCs w:val="22"/>
        </w:rPr>
        <w:t xml:space="preserve">studiów I stopnia na </w:t>
      </w:r>
      <w:r w:rsidRPr="00034C10">
        <w:rPr>
          <w:rFonts w:ascii="Calibri" w:hAnsi="Calibri"/>
          <w:b/>
          <w:bCs/>
          <w:sz w:val="22"/>
          <w:szCs w:val="22"/>
        </w:rPr>
        <w:t xml:space="preserve">kierunku </w:t>
      </w:r>
      <w:r w:rsidR="00ED3624" w:rsidRPr="00ED3624">
        <w:rPr>
          <w:rFonts w:ascii="Calibri" w:hAnsi="Calibri"/>
          <w:b/>
          <w:bCs/>
          <w:i/>
          <w:sz w:val="22"/>
          <w:szCs w:val="22"/>
        </w:rPr>
        <w:t>b</w:t>
      </w:r>
      <w:r w:rsidRPr="00ED3624">
        <w:rPr>
          <w:rFonts w:ascii="Calibri" w:hAnsi="Calibri"/>
          <w:b/>
          <w:bCs/>
          <w:i/>
          <w:sz w:val="22"/>
          <w:szCs w:val="22"/>
        </w:rPr>
        <w:t>iotechnologia</w:t>
      </w:r>
      <w:r w:rsidRPr="00034C10">
        <w:rPr>
          <w:rFonts w:ascii="Calibri" w:hAnsi="Calibri"/>
          <w:b/>
          <w:bCs/>
          <w:sz w:val="22"/>
          <w:szCs w:val="22"/>
        </w:rPr>
        <w:t xml:space="preserve"> planujemy przyjąć następujące zasady </w:t>
      </w:r>
      <w:r w:rsidR="00ED3624">
        <w:rPr>
          <w:rFonts w:ascii="Calibri" w:hAnsi="Calibri"/>
          <w:b/>
          <w:bCs/>
          <w:sz w:val="22"/>
          <w:szCs w:val="22"/>
        </w:rPr>
        <w:t>(</w:t>
      </w:r>
      <w:r w:rsidRPr="00034C10">
        <w:rPr>
          <w:rFonts w:ascii="Calibri" w:hAnsi="Calibri"/>
          <w:b/>
          <w:bCs/>
          <w:sz w:val="22"/>
          <w:szCs w:val="22"/>
        </w:rPr>
        <w:t>z nielicznymi wyjątkami podanymi poniżej</w:t>
      </w:r>
      <w:r w:rsidR="00ED3624">
        <w:rPr>
          <w:rFonts w:ascii="Calibri" w:hAnsi="Calibri"/>
          <w:b/>
          <w:bCs/>
          <w:sz w:val="22"/>
          <w:szCs w:val="22"/>
        </w:rPr>
        <w:t>)</w:t>
      </w:r>
      <w:r w:rsidRPr="00034C10">
        <w:rPr>
          <w:rFonts w:ascii="Calibri" w:hAnsi="Calibri"/>
          <w:b/>
          <w:bCs/>
          <w:sz w:val="22"/>
          <w:szCs w:val="22"/>
        </w:rPr>
        <w:t xml:space="preserve">. Są to plany, które mogą ulec zmianie w zależności od rozwoju sytuacji epidemicznej. </w:t>
      </w:r>
    </w:p>
    <w:p w:rsidR="00D4105A" w:rsidRPr="00034C10" w:rsidRDefault="00D4105A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 w:rsidRPr="00034C10">
        <w:rPr>
          <w:rFonts w:ascii="Calibri" w:hAnsi="Calibri"/>
          <w:b/>
          <w:bCs/>
          <w:sz w:val="22"/>
          <w:szCs w:val="22"/>
        </w:rPr>
        <w:t>Wykłady</w:t>
      </w:r>
      <w:r w:rsidRPr="00034C10">
        <w:rPr>
          <w:rFonts w:ascii="Calibri" w:hAnsi="Calibri"/>
          <w:sz w:val="22"/>
          <w:szCs w:val="22"/>
        </w:rPr>
        <w:t xml:space="preserve"> są </w:t>
      </w:r>
      <w:r w:rsidRPr="00034C10">
        <w:rPr>
          <w:rFonts w:ascii="Calibri" w:hAnsi="Calibri"/>
          <w:bCs/>
          <w:sz w:val="22"/>
          <w:szCs w:val="22"/>
        </w:rPr>
        <w:t>prowadzone zdalnie</w:t>
      </w:r>
      <w:r w:rsidRPr="00034C10">
        <w:rPr>
          <w:rFonts w:ascii="Calibri" w:hAnsi="Calibri"/>
          <w:sz w:val="22"/>
          <w:szCs w:val="22"/>
        </w:rPr>
        <w:t xml:space="preserve">. Po zakończonym Wykładzie wykładowca pozostaje do dyspozycji studentów, o ile mają oni pytania. Wykładowca dodatkowo ustala godziny indywidualnych konsultacji.  </w:t>
      </w:r>
    </w:p>
    <w:p w:rsidR="00D4105A" w:rsidRPr="00034C10" w:rsidRDefault="00D4105A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 w:rsidRPr="00034C10">
        <w:rPr>
          <w:rFonts w:ascii="Calibri" w:hAnsi="Calibri"/>
          <w:b/>
          <w:bCs/>
          <w:sz w:val="22"/>
          <w:szCs w:val="22"/>
        </w:rPr>
        <w:t>Konwersatoria/seminaria</w:t>
      </w:r>
      <w:r w:rsidRPr="00034C10">
        <w:rPr>
          <w:rFonts w:ascii="Calibri" w:hAnsi="Calibri"/>
          <w:sz w:val="22"/>
          <w:szCs w:val="22"/>
        </w:rPr>
        <w:t xml:space="preserve"> są prowadzenie stacjonarnie w odpowiednio dużych salach wykładowych. </w:t>
      </w:r>
    </w:p>
    <w:p w:rsidR="00D4105A" w:rsidRPr="00034C10" w:rsidRDefault="00D4105A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 w:rsidRPr="00034C10">
        <w:rPr>
          <w:rFonts w:ascii="Calibri" w:hAnsi="Calibri"/>
          <w:b/>
          <w:bCs/>
          <w:sz w:val="22"/>
          <w:szCs w:val="22"/>
        </w:rPr>
        <w:t>Ćwiczenia inne niż laboratoryjne</w:t>
      </w:r>
      <w:r w:rsidRPr="00034C10">
        <w:rPr>
          <w:rFonts w:ascii="Calibri" w:hAnsi="Calibri"/>
          <w:sz w:val="22"/>
          <w:szCs w:val="22"/>
        </w:rPr>
        <w:t xml:space="preserve"> – matematyka, statystyka, </w:t>
      </w:r>
      <w:proofErr w:type="spellStart"/>
      <w:r w:rsidRPr="00034C10">
        <w:rPr>
          <w:rFonts w:ascii="Calibri" w:hAnsi="Calibri"/>
          <w:sz w:val="22"/>
          <w:szCs w:val="22"/>
        </w:rPr>
        <w:t>bioinformatyka</w:t>
      </w:r>
      <w:proofErr w:type="spellEnd"/>
      <w:r w:rsidRPr="00034C10">
        <w:rPr>
          <w:rFonts w:ascii="Calibri" w:hAnsi="Calibri"/>
          <w:sz w:val="22"/>
          <w:szCs w:val="22"/>
        </w:rPr>
        <w:t xml:space="preserve"> – forma mieszana – zajęcia zdalne i na salach wykładowych. </w:t>
      </w:r>
    </w:p>
    <w:p w:rsidR="00D4105A" w:rsidRPr="00034C10" w:rsidRDefault="00D4105A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 w:rsidRPr="00034C10">
        <w:rPr>
          <w:rFonts w:ascii="Calibri" w:hAnsi="Calibri"/>
          <w:b/>
          <w:bCs/>
          <w:sz w:val="22"/>
          <w:szCs w:val="22"/>
        </w:rPr>
        <w:t>Ćwiczenia laboratoryjne</w:t>
      </w:r>
      <w:r w:rsidRPr="00034C10">
        <w:rPr>
          <w:rFonts w:ascii="Calibri" w:hAnsi="Calibri"/>
          <w:sz w:val="22"/>
          <w:szCs w:val="22"/>
        </w:rPr>
        <w:t xml:space="preserve"> </w:t>
      </w:r>
      <w:r w:rsidR="001A6260" w:rsidRPr="00034C10">
        <w:rPr>
          <w:rFonts w:ascii="Calibri" w:hAnsi="Calibri"/>
          <w:sz w:val="22"/>
          <w:szCs w:val="22"/>
        </w:rPr>
        <w:t xml:space="preserve">odbywają się na salach ćwiczeń lub w większości na salach ćwiczeń z elementami nauczania zdalnego. </w:t>
      </w:r>
      <w:r w:rsidRPr="00034C10">
        <w:rPr>
          <w:rFonts w:ascii="Calibri" w:hAnsi="Calibri"/>
          <w:sz w:val="22"/>
          <w:szCs w:val="22"/>
        </w:rPr>
        <w:t xml:space="preserve">   </w:t>
      </w:r>
    </w:p>
    <w:p w:rsidR="00D4105A" w:rsidRPr="00034C10" w:rsidRDefault="001A6260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 w:rsidRPr="00034C10">
        <w:rPr>
          <w:rFonts w:ascii="Calibri" w:hAnsi="Calibri"/>
          <w:b/>
          <w:sz w:val="22"/>
          <w:szCs w:val="22"/>
        </w:rPr>
        <w:t>Zajęcia pracowni licencjackich, specjalizacyjnych i magisterskich</w:t>
      </w:r>
      <w:r w:rsidRPr="00034C10">
        <w:rPr>
          <w:rFonts w:ascii="Calibri" w:hAnsi="Calibri"/>
          <w:sz w:val="22"/>
          <w:szCs w:val="22"/>
        </w:rPr>
        <w:t xml:space="preserve"> odbywają się w poszczególnych </w:t>
      </w:r>
      <w:r w:rsidR="00034C10" w:rsidRPr="00034C10">
        <w:rPr>
          <w:rFonts w:ascii="Calibri" w:hAnsi="Calibri"/>
          <w:sz w:val="22"/>
          <w:szCs w:val="22"/>
        </w:rPr>
        <w:t>Z</w:t>
      </w:r>
      <w:r w:rsidRPr="00034C10">
        <w:rPr>
          <w:rFonts w:ascii="Calibri" w:hAnsi="Calibri"/>
          <w:sz w:val="22"/>
          <w:szCs w:val="22"/>
        </w:rPr>
        <w:t xml:space="preserve">akładach i </w:t>
      </w:r>
      <w:r w:rsidR="00034C10" w:rsidRPr="00034C10">
        <w:rPr>
          <w:rFonts w:ascii="Calibri" w:hAnsi="Calibri"/>
          <w:sz w:val="22"/>
          <w:szCs w:val="22"/>
        </w:rPr>
        <w:t>P</w:t>
      </w:r>
      <w:r w:rsidRPr="00034C10">
        <w:rPr>
          <w:rFonts w:ascii="Calibri" w:hAnsi="Calibri"/>
          <w:sz w:val="22"/>
          <w:szCs w:val="22"/>
        </w:rPr>
        <w:t xml:space="preserve">racowniach Wydziału. Za ich organizację odpowiadają </w:t>
      </w:r>
      <w:r w:rsidR="00034C10" w:rsidRPr="00034C10">
        <w:rPr>
          <w:rFonts w:ascii="Calibri" w:hAnsi="Calibri"/>
          <w:sz w:val="22"/>
          <w:szCs w:val="22"/>
        </w:rPr>
        <w:t>k</w:t>
      </w:r>
      <w:r w:rsidRPr="00034C10">
        <w:rPr>
          <w:rFonts w:ascii="Calibri" w:hAnsi="Calibri"/>
          <w:sz w:val="22"/>
          <w:szCs w:val="22"/>
        </w:rPr>
        <w:t>ierownicy Zakładów</w:t>
      </w:r>
      <w:r w:rsidR="00034C10" w:rsidRPr="00034C10">
        <w:rPr>
          <w:rFonts w:ascii="Calibri" w:hAnsi="Calibri"/>
          <w:sz w:val="22"/>
          <w:szCs w:val="22"/>
        </w:rPr>
        <w:t xml:space="preserve"> i Pracowni</w:t>
      </w:r>
      <w:r w:rsidRPr="00034C10">
        <w:rPr>
          <w:rFonts w:ascii="Calibri" w:hAnsi="Calibri"/>
          <w:sz w:val="22"/>
          <w:szCs w:val="22"/>
        </w:rPr>
        <w:t xml:space="preserve">. </w:t>
      </w:r>
    </w:p>
    <w:p w:rsidR="00D4105A" w:rsidRPr="00034C10" w:rsidRDefault="00D4105A"/>
    <w:p w:rsidR="00ED3624" w:rsidRPr="00034C10" w:rsidRDefault="00ED3624" w:rsidP="00ED3624">
      <w:pPr>
        <w:rPr>
          <w:b/>
        </w:rPr>
      </w:pPr>
      <w:r>
        <w:rPr>
          <w:b/>
        </w:rPr>
        <w:t>WYJĄTKI</w:t>
      </w:r>
    </w:p>
    <w:p w:rsidR="00034C10" w:rsidRPr="00034C10" w:rsidRDefault="00701B30" w:rsidP="00701B3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034C10">
        <w:rPr>
          <w:rFonts w:ascii="Calibri" w:eastAsia="Times New Roman" w:hAnsi="Calibri" w:cs="Times New Roman"/>
          <w:b/>
          <w:color w:val="000000"/>
          <w:lang w:eastAsia="pl-PL"/>
        </w:rPr>
        <w:t>Kursy obowiązkowe:</w:t>
      </w:r>
    </w:p>
    <w:p w:rsidR="00034C10" w:rsidRPr="00034C10" w:rsidRDefault="00034C10" w:rsidP="00701B30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34C10">
        <w:rPr>
          <w:rFonts w:ascii="Calibri" w:eastAsia="Times New Roman" w:hAnsi="Calibri" w:cs="Times New Roman"/>
          <w:color w:val="000000"/>
          <w:lang w:eastAsia="pl-PL"/>
        </w:rPr>
        <w:t>1. Bioetyka – kurs w całości prowadzony zdalnie.</w:t>
      </w:r>
    </w:p>
    <w:p w:rsidR="00034C10" w:rsidRPr="00034C10" w:rsidRDefault="00034C10" w:rsidP="00701B30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34C10">
        <w:rPr>
          <w:rFonts w:ascii="Calibri" w:eastAsia="Times New Roman" w:hAnsi="Calibri" w:cs="Times New Roman"/>
          <w:color w:val="000000"/>
          <w:lang w:eastAsia="pl-PL"/>
        </w:rPr>
        <w:t xml:space="preserve">2. </w:t>
      </w:r>
      <w:r w:rsidRPr="00885964">
        <w:rPr>
          <w:rFonts w:ascii="Calibri" w:eastAsia="Times New Roman" w:hAnsi="Calibri" w:cs="Times New Roman"/>
          <w:color w:val="000000"/>
          <w:lang w:eastAsia="pl-PL"/>
        </w:rPr>
        <w:t xml:space="preserve">Mikrobiologia dla kierunku biotechnologia </w:t>
      </w:r>
      <w:r w:rsidR="00017DCB">
        <w:rPr>
          <w:rFonts w:ascii="Calibri" w:eastAsia="Times New Roman" w:hAnsi="Calibri" w:cs="Times New Roman"/>
          <w:color w:val="000000"/>
          <w:lang w:eastAsia="pl-PL"/>
        </w:rPr>
        <w:t>(</w:t>
      </w:r>
      <w:r w:rsidRPr="00885964">
        <w:rPr>
          <w:rFonts w:ascii="Calibri" w:eastAsia="Times New Roman" w:hAnsi="Calibri" w:cs="Times New Roman"/>
          <w:color w:val="000000"/>
          <w:lang w:eastAsia="pl-PL"/>
        </w:rPr>
        <w:t>WBt-BT126</w:t>
      </w:r>
      <w:r w:rsidR="00017DCB">
        <w:rPr>
          <w:rFonts w:ascii="Calibri" w:eastAsia="Times New Roman" w:hAnsi="Calibri" w:cs="Times New Roman"/>
          <w:color w:val="000000"/>
          <w:lang w:eastAsia="pl-PL"/>
        </w:rPr>
        <w:t>):</w:t>
      </w:r>
      <w:r w:rsidRPr="00034C10">
        <w:rPr>
          <w:rFonts w:ascii="Calibri" w:eastAsia="Times New Roman" w:hAnsi="Calibri" w:cs="Times New Roman"/>
          <w:color w:val="000000"/>
          <w:lang w:eastAsia="pl-PL"/>
        </w:rPr>
        <w:t xml:space="preserve"> ćwiczenia</w:t>
      </w:r>
      <w:r w:rsidR="00017DCB">
        <w:rPr>
          <w:rFonts w:ascii="Calibri" w:eastAsia="Times New Roman" w:hAnsi="Calibri" w:cs="Times New Roman"/>
          <w:color w:val="000000"/>
          <w:lang w:eastAsia="pl-PL"/>
        </w:rPr>
        <w:t xml:space="preserve"> – </w:t>
      </w:r>
      <w:r w:rsidRPr="00034C10">
        <w:rPr>
          <w:rFonts w:ascii="Calibri" w:eastAsia="Times New Roman" w:hAnsi="Calibri" w:cs="Times New Roman"/>
          <w:color w:val="000000"/>
          <w:lang w:eastAsia="pl-PL"/>
        </w:rPr>
        <w:t xml:space="preserve">70-75% stacjonarnie, </w:t>
      </w:r>
      <w:r w:rsidRPr="00885964">
        <w:rPr>
          <w:rFonts w:ascii="Calibri" w:eastAsia="Times New Roman" w:hAnsi="Calibri" w:cs="Times New Roman"/>
          <w:color w:val="000000"/>
          <w:lang w:eastAsia="pl-PL"/>
        </w:rPr>
        <w:t xml:space="preserve">25-30% </w:t>
      </w:r>
      <w:r w:rsidRPr="00034C10">
        <w:rPr>
          <w:rFonts w:ascii="Calibri" w:eastAsia="Times New Roman" w:hAnsi="Calibri" w:cs="Times New Roman"/>
          <w:color w:val="000000"/>
          <w:lang w:eastAsia="pl-PL"/>
        </w:rPr>
        <w:t>zdalnie.</w:t>
      </w:r>
    </w:p>
    <w:p w:rsidR="003E5134" w:rsidRPr="00034C10" w:rsidRDefault="003E5134" w:rsidP="00701B30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67FED" w:rsidRPr="00034C10" w:rsidRDefault="00701B30" w:rsidP="00701B3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034C10">
        <w:rPr>
          <w:rFonts w:ascii="Calibri" w:eastAsia="Times New Roman" w:hAnsi="Calibri" w:cs="Times New Roman"/>
          <w:b/>
          <w:color w:val="000000"/>
          <w:lang w:eastAsia="pl-PL"/>
        </w:rPr>
        <w:t>Kursy</w:t>
      </w:r>
      <w:r w:rsidR="00885964" w:rsidRPr="00885964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034C10">
        <w:rPr>
          <w:rFonts w:ascii="Calibri" w:eastAsia="Times New Roman" w:hAnsi="Calibri" w:cs="Times New Roman"/>
          <w:b/>
          <w:color w:val="000000"/>
          <w:lang w:eastAsia="pl-PL"/>
        </w:rPr>
        <w:t xml:space="preserve">do wyboru: </w:t>
      </w:r>
    </w:p>
    <w:p w:rsidR="003E5134" w:rsidRPr="00034C10" w:rsidRDefault="00C54811" w:rsidP="00701B30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lang w:eastAsia="pl-PL"/>
        </w:rPr>
        <w:t xml:space="preserve">1. </w:t>
      </w:r>
      <w:proofErr w:type="spellStart"/>
      <w:r w:rsidR="003E5134" w:rsidRPr="003E5134">
        <w:rPr>
          <w:rFonts w:eastAsia="Times New Roman" w:cs="Times New Roman"/>
          <w:lang w:eastAsia="pl-PL"/>
        </w:rPr>
        <w:t>Intellectual</w:t>
      </w:r>
      <w:proofErr w:type="spellEnd"/>
      <w:r w:rsidR="003E5134" w:rsidRPr="003E5134">
        <w:rPr>
          <w:rFonts w:eastAsia="Times New Roman" w:cs="Times New Roman"/>
          <w:lang w:eastAsia="pl-PL"/>
        </w:rPr>
        <w:t xml:space="preserve"> </w:t>
      </w:r>
      <w:proofErr w:type="spellStart"/>
      <w:r w:rsidR="003E5134" w:rsidRPr="003E5134">
        <w:rPr>
          <w:rFonts w:eastAsia="Times New Roman" w:cs="Times New Roman"/>
          <w:lang w:eastAsia="pl-PL"/>
        </w:rPr>
        <w:t>property</w:t>
      </w:r>
      <w:proofErr w:type="spellEnd"/>
      <w:r w:rsidR="003E5134" w:rsidRPr="003E5134">
        <w:rPr>
          <w:rFonts w:eastAsia="Times New Roman" w:cs="Times New Roman"/>
          <w:lang w:eastAsia="pl-PL"/>
        </w:rPr>
        <w:t xml:space="preserve"> and </w:t>
      </w:r>
      <w:proofErr w:type="spellStart"/>
      <w:r w:rsidR="003E5134" w:rsidRPr="003E5134">
        <w:rPr>
          <w:rFonts w:eastAsia="Times New Roman" w:cs="Times New Roman"/>
          <w:lang w:eastAsia="pl-PL"/>
        </w:rPr>
        <w:t>ethics</w:t>
      </w:r>
      <w:proofErr w:type="spellEnd"/>
      <w:r w:rsidR="003E5134" w:rsidRPr="003E5134">
        <w:rPr>
          <w:rFonts w:eastAsia="Times New Roman" w:cs="Times New Roman"/>
          <w:lang w:eastAsia="pl-PL"/>
        </w:rPr>
        <w:t xml:space="preserve"> in </w:t>
      </w:r>
      <w:proofErr w:type="spellStart"/>
      <w:r w:rsidR="003E5134" w:rsidRPr="003E5134">
        <w:rPr>
          <w:rFonts w:eastAsia="Times New Roman" w:cs="Times New Roman"/>
          <w:lang w:eastAsia="pl-PL"/>
        </w:rPr>
        <w:t>biosciences</w:t>
      </w:r>
      <w:proofErr w:type="spellEnd"/>
      <w:r w:rsidR="00017DCB">
        <w:rPr>
          <w:rFonts w:eastAsia="Times New Roman" w:cs="Times New Roman"/>
          <w:lang w:eastAsia="pl-PL"/>
        </w:rPr>
        <w:t>:</w:t>
      </w:r>
      <w:r w:rsidR="003E5134" w:rsidRPr="00034C10">
        <w:rPr>
          <w:rFonts w:eastAsia="Times New Roman" w:cs="Times New Roman"/>
          <w:lang w:eastAsia="pl-PL"/>
        </w:rPr>
        <w:t xml:space="preserve"> cały kurs</w:t>
      </w:r>
      <w:r w:rsidR="00A875E4">
        <w:rPr>
          <w:rFonts w:eastAsia="Times New Roman" w:cs="Times New Roman"/>
          <w:lang w:eastAsia="pl-PL"/>
        </w:rPr>
        <w:t>:</w:t>
      </w:r>
      <w:r w:rsidR="003E5134" w:rsidRPr="00034C10">
        <w:rPr>
          <w:rFonts w:eastAsia="Times New Roman" w:cs="Times New Roman"/>
          <w:lang w:eastAsia="pl-PL"/>
        </w:rPr>
        <w:t xml:space="preserve"> wykład </w:t>
      </w:r>
      <w:r w:rsidR="00017DCB">
        <w:rPr>
          <w:rFonts w:eastAsia="Times New Roman" w:cs="Times New Roman"/>
          <w:lang w:eastAsia="pl-PL"/>
        </w:rPr>
        <w:t>i</w:t>
      </w:r>
      <w:r w:rsidR="003E5134" w:rsidRPr="00034C10">
        <w:rPr>
          <w:rFonts w:eastAsia="Times New Roman" w:cs="Times New Roman"/>
          <w:lang w:eastAsia="pl-PL"/>
        </w:rPr>
        <w:t xml:space="preserve"> konwersatorium – </w:t>
      </w:r>
      <w:r w:rsidR="00017DCB">
        <w:rPr>
          <w:rFonts w:eastAsia="Times New Roman" w:cs="Times New Roman"/>
          <w:lang w:eastAsia="pl-PL"/>
        </w:rPr>
        <w:t>zdalnie</w:t>
      </w:r>
      <w:r w:rsidR="003E5134" w:rsidRPr="00034C10">
        <w:rPr>
          <w:rFonts w:eastAsia="Times New Roman" w:cs="Times New Roman"/>
          <w:lang w:eastAsia="pl-PL"/>
        </w:rPr>
        <w:t xml:space="preserve">. </w:t>
      </w:r>
    </w:p>
    <w:p w:rsidR="00885964" w:rsidRPr="00034C10" w:rsidRDefault="00C54811" w:rsidP="00701B30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2. </w:t>
      </w:r>
      <w:r w:rsidR="00701B30" w:rsidRPr="00034C10">
        <w:rPr>
          <w:rFonts w:eastAsia="Times New Roman" w:cs="Times New Roman"/>
          <w:color w:val="000000"/>
          <w:lang w:eastAsia="pl-PL"/>
        </w:rPr>
        <w:t xml:space="preserve">Genetyka molekularna bakterii </w:t>
      </w:r>
      <w:r w:rsidR="00A875E4">
        <w:rPr>
          <w:rFonts w:eastAsia="Times New Roman" w:cs="Times New Roman"/>
          <w:color w:val="000000"/>
          <w:lang w:eastAsia="pl-PL"/>
        </w:rPr>
        <w:t>(</w:t>
      </w:r>
      <w:r w:rsidR="00701B30" w:rsidRPr="00034C10">
        <w:rPr>
          <w:rFonts w:eastAsia="Times New Roman" w:cs="Times New Roman"/>
          <w:color w:val="000000"/>
          <w:lang w:eastAsia="pl-PL"/>
        </w:rPr>
        <w:t>WBt-BT117</w:t>
      </w:r>
      <w:r w:rsidR="00A875E4">
        <w:rPr>
          <w:rFonts w:eastAsia="Times New Roman" w:cs="Times New Roman"/>
          <w:color w:val="000000"/>
          <w:lang w:eastAsia="pl-PL"/>
        </w:rPr>
        <w:t>)</w:t>
      </w:r>
      <w:r w:rsidR="00017DCB">
        <w:rPr>
          <w:rFonts w:eastAsia="Times New Roman" w:cs="Times New Roman"/>
          <w:color w:val="000000"/>
          <w:lang w:eastAsia="pl-PL"/>
        </w:rPr>
        <w:t>:</w:t>
      </w:r>
      <w:r w:rsidR="00701B30" w:rsidRPr="00034C10">
        <w:rPr>
          <w:rFonts w:eastAsia="Times New Roman" w:cs="Times New Roman"/>
          <w:color w:val="000000"/>
          <w:lang w:eastAsia="pl-PL"/>
        </w:rPr>
        <w:t xml:space="preserve"> </w:t>
      </w:r>
      <w:r w:rsidR="00867FED" w:rsidRPr="00034C10">
        <w:rPr>
          <w:rFonts w:eastAsia="Times New Roman" w:cs="Times New Roman"/>
          <w:color w:val="000000"/>
          <w:lang w:eastAsia="pl-PL"/>
        </w:rPr>
        <w:t xml:space="preserve">ćwiczenia – na sali ćwiczeń, </w:t>
      </w:r>
      <w:r w:rsidR="00701B30" w:rsidRPr="00034C10">
        <w:rPr>
          <w:rFonts w:eastAsia="Times New Roman" w:cs="Times New Roman"/>
          <w:color w:val="000000"/>
          <w:lang w:eastAsia="pl-PL"/>
        </w:rPr>
        <w:t>seminarium – zdalnie.</w:t>
      </w:r>
      <w:r w:rsidR="00885964" w:rsidRPr="00885964">
        <w:rPr>
          <w:rFonts w:eastAsia="Times New Roman" w:cs="Times New Roman"/>
          <w:color w:val="000000"/>
          <w:lang w:eastAsia="pl-PL"/>
        </w:rPr>
        <w:t xml:space="preserve"> </w:t>
      </w:r>
    </w:p>
    <w:p w:rsidR="00867FED" w:rsidRPr="00034C10" w:rsidRDefault="00C54811" w:rsidP="00701B30">
      <w:pPr>
        <w:spacing w:after="0" w:line="240" w:lineRule="auto"/>
      </w:pPr>
      <w:r>
        <w:t xml:space="preserve">3. </w:t>
      </w:r>
      <w:r w:rsidR="00867FED" w:rsidRPr="00034C10">
        <w:t>Stres komórkowy i apoptoza (WBt-BT044)</w:t>
      </w:r>
      <w:r w:rsidR="00017DCB">
        <w:t xml:space="preserve">: </w:t>
      </w:r>
      <w:r w:rsidR="00867FED" w:rsidRPr="00034C10">
        <w:t>wykład na sali wykładowej</w:t>
      </w:r>
    </w:p>
    <w:p w:rsidR="00034C10" w:rsidRPr="00034C10" w:rsidRDefault="00C54811" w:rsidP="00701B30">
      <w:pPr>
        <w:spacing w:after="0" w:line="240" w:lineRule="auto"/>
      </w:pPr>
      <w:r>
        <w:t xml:space="preserve">4. </w:t>
      </w:r>
      <w:proofErr w:type="spellStart"/>
      <w:r w:rsidR="00034C10" w:rsidRPr="00034C10">
        <w:t>Viral</w:t>
      </w:r>
      <w:proofErr w:type="spellEnd"/>
      <w:r w:rsidR="00034C10" w:rsidRPr="00034C10">
        <w:t xml:space="preserve"> </w:t>
      </w:r>
      <w:proofErr w:type="spellStart"/>
      <w:r w:rsidR="00034C10" w:rsidRPr="00034C10">
        <w:t>vectors</w:t>
      </w:r>
      <w:proofErr w:type="spellEnd"/>
      <w:r w:rsidR="00034C10" w:rsidRPr="00034C10">
        <w:t xml:space="preserve"> in </w:t>
      </w:r>
      <w:proofErr w:type="spellStart"/>
      <w:r w:rsidR="00034C10" w:rsidRPr="00034C10">
        <w:t>medical</w:t>
      </w:r>
      <w:proofErr w:type="spellEnd"/>
      <w:r w:rsidR="00034C10" w:rsidRPr="00034C10">
        <w:t xml:space="preserve"> </w:t>
      </w:r>
      <w:proofErr w:type="spellStart"/>
      <w:r w:rsidR="00034C10" w:rsidRPr="00034C10">
        <w:t>biotechnology</w:t>
      </w:r>
      <w:proofErr w:type="spellEnd"/>
      <w:r w:rsidR="00017DCB">
        <w:t>:</w:t>
      </w:r>
      <w:r w:rsidR="00034C10" w:rsidRPr="00034C10">
        <w:t xml:space="preserve"> wykład będzie prowadzony w sali wykładowej, ćwiczenia w laboratoriach Zakładu Biotechnologii Medycznej</w:t>
      </w:r>
      <w:r w:rsidR="00A875E4">
        <w:t>.</w:t>
      </w:r>
    </w:p>
    <w:p w:rsidR="00885964" w:rsidRPr="00034C10" w:rsidRDefault="00885964"/>
    <w:p w:rsidR="00A20649" w:rsidRPr="00065660" w:rsidRDefault="00A20649">
      <w:bookmarkStart w:id="0" w:name="_GoBack"/>
      <w:bookmarkEnd w:id="0"/>
    </w:p>
    <w:sectPr w:rsidR="00A20649" w:rsidRPr="0006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64"/>
    <w:rsid w:val="00017DCB"/>
    <w:rsid w:val="00034C10"/>
    <w:rsid w:val="00065660"/>
    <w:rsid w:val="000C3BB7"/>
    <w:rsid w:val="0017179A"/>
    <w:rsid w:val="001A6260"/>
    <w:rsid w:val="0026759D"/>
    <w:rsid w:val="0029096B"/>
    <w:rsid w:val="002D75CE"/>
    <w:rsid w:val="003E1B69"/>
    <w:rsid w:val="003E5134"/>
    <w:rsid w:val="004D42E8"/>
    <w:rsid w:val="006D46BE"/>
    <w:rsid w:val="00701B30"/>
    <w:rsid w:val="00867FED"/>
    <w:rsid w:val="00885964"/>
    <w:rsid w:val="009C21EF"/>
    <w:rsid w:val="00A20649"/>
    <w:rsid w:val="00A875E4"/>
    <w:rsid w:val="00C54811"/>
    <w:rsid w:val="00D4105A"/>
    <w:rsid w:val="00E21A60"/>
    <w:rsid w:val="00E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7E3F"/>
  <w15:chartTrackingRefBased/>
  <w15:docId w15:val="{3495222C-1452-48E1-A0D9-C2D8D3D3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59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UJ-WBBIB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Magdalena Tworzydło</cp:lastModifiedBy>
  <cp:revision>4</cp:revision>
  <dcterms:created xsi:type="dcterms:W3CDTF">2020-07-31T10:07:00Z</dcterms:created>
  <dcterms:modified xsi:type="dcterms:W3CDTF">2020-08-04T16:12:00Z</dcterms:modified>
</cp:coreProperties>
</file>